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CA92" w14:textId="7ACD8223" w:rsidR="00C27146" w:rsidRPr="00B2012E" w:rsidRDefault="006F4348">
      <w:pPr>
        <w:pStyle w:val="Titre1"/>
      </w:pPr>
      <w:r w:rsidRPr="00B2012E">
        <w:rPr>
          <w:noProof/>
        </w:rPr>
        <w:drawing>
          <wp:anchor distT="0" distB="0" distL="0" distR="0" simplePos="0" relativeHeight="251658240" behindDoc="0" locked="0" layoutInCell="1" allowOverlap="1" wp14:anchorId="120CF9B9" wp14:editId="16D4E3B5">
            <wp:simplePos x="0" y="0"/>
            <wp:positionH relativeFrom="page">
              <wp:posOffset>5391423</wp:posOffset>
            </wp:positionH>
            <wp:positionV relativeFrom="paragraph">
              <wp:posOffset>-212997</wp:posOffset>
            </wp:positionV>
            <wp:extent cx="1466848" cy="1018902"/>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1705344644" name="Image 2"/>
                    <pic:cNvPicPr/>
                  </pic:nvPicPr>
                  <pic:blipFill>
                    <a:blip r:embed="rId7" cstate="print"/>
                    <a:stretch>
                      <a:fillRect/>
                    </a:stretch>
                  </pic:blipFill>
                  <pic:spPr>
                    <a:xfrm>
                      <a:off x="0" y="0"/>
                      <a:ext cx="1466848" cy="1018902"/>
                    </a:xfrm>
                    <a:prstGeom prst="rect">
                      <a:avLst/>
                    </a:prstGeom>
                  </pic:spPr>
                </pic:pic>
              </a:graphicData>
            </a:graphic>
          </wp:anchor>
        </w:drawing>
      </w:r>
      <w:r w:rsidRPr="00B2012E">
        <w:t>A</w:t>
      </w:r>
      <w:r w:rsidR="000E6FCD" w:rsidRPr="00B2012E">
        <w:t>GENT DE SOUTIE</w:t>
      </w:r>
      <w:r w:rsidR="00123D53" w:rsidRPr="00B2012E">
        <w:t>N</w:t>
      </w:r>
      <w:r w:rsidR="00665C30">
        <w:t xml:space="preserve"> </w:t>
      </w:r>
      <w:r w:rsidR="00B90CD9">
        <w:t>ADMINISTRATIF</w:t>
      </w:r>
    </w:p>
    <w:p w14:paraId="20F90D5F" w14:textId="77777777" w:rsidR="00C27146" w:rsidRPr="00CC5CAB" w:rsidRDefault="006F4348">
      <w:pPr>
        <w:pStyle w:val="Corpsdetexte"/>
        <w:spacing w:before="1"/>
        <w:ind w:left="338"/>
        <w:rPr>
          <w:sz w:val="24"/>
          <w:szCs w:val="24"/>
        </w:rPr>
      </w:pPr>
      <w:r w:rsidRPr="00CC5CAB">
        <w:rPr>
          <w:sz w:val="24"/>
          <w:szCs w:val="24"/>
        </w:rPr>
        <w:t>POSTE</w:t>
      </w:r>
      <w:r w:rsidRPr="00CC5CAB">
        <w:rPr>
          <w:spacing w:val="-5"/>
          <w:sz w:val="24"/>
          <w:szCs w:val="24"/>
        </w:rPr>
        <w:t xml:space="preserve"> </w:t>
      </w:r>
      <w:r w:rsidR="0046393C">
        <w:rPr>
          <w:spacing w:val="-5"/>
          <w:sz w:val="24"/>
          <w:szCs w:val="24"/>
        </w:rPr>
        <w:t>PERMANENT</w:t>
      </w:r>
      <w:r w:rsidR="007D3C92">
        <w:rPr>
          <w:spacing w:val="-5"/>
          <w:sz w:val="24"/>
          <w:szCs w:val="24"/>
        </w:rPr>
        <w:t xml:space="preserve"> À </w:t>
      </w:r>
      <w:r w:rsidR="0046393C">
        <w:rPr>
          <w:spacing w:val="-5"/>
          <w:sz w:val="24"/>
          <w:szCs w:val="24"/>
        </w:rPr>
        <w:t>TEMPS PLEIN</w:t>
      </w:r>
    </w:p>
    <w:p w14:paraId="0D82B02F" w14:textId="77777777" w:rsidR="00C27146" w:rsidRPr="00CC5CAB" w:rsidRDefault="00C27146">
      <w:pPr>
        <w:pStyle w:val="Corpsdetexte"/>
        <w:rPr>
          <w:sz w:val="24"/>
          <w:szCs w:val="24"/>
        </w:rPr>
      </w:pPr>
    </w:p>
    <w:p w14:paraId="69ADB72A" w14:textId="77777777" w:rsidR="00C27146" w:rsidRPr="00CC5CAB" w:rsidRDefault="00C27146">
      <w:pPr>
        <w:pStyle w:val="Corpsdetexte"/>
        <w:spacing w:before="27"/>
        <w:rPr>
          <w:sz w:val="24"/>
          <w:szCs w:val="24"/>
        </w:rPr>
      </w:pPr>
    </w:p>
    <w:p w14:paraId="4D54F8F3" w14:textId="77777777" w:rsidR="009D061E" w:rsidRDefault="006F4348" w:rsidP="00AA5126">
      <w:pPr>
        <w:pStyle w:val="Titre2"/>
        <w:spacing w:before="0"/>
        <w:ind w:right="6111"/>
        <w:rPr>
          <w:sz w:val="32"/>
          <w:szCs w:val="32"/>
        </w:rPr>
      </w:pPr>
      <w:r w:rsidRPr="008E09E4">
        <w:rPr>
          <w:sz w:val="32"/>
          <w:szCs w:val="32"/>
        </w:rPr>
        <w:t>OFFRE</w:t>
      </w:r>
      <w:r w:rsidRPr="008E09E4">
        <w:rPr>
          <w:spacing w:val="-13"/>
          <w:sz w:val="32"/>
          <w:szCs w:val="32"/>
        </w:rPr>
        <w:t xml:space="preserve"> </w:t>
      </w:r>
      <w:r w:rsidRPr="008E09E4">
        <w:rPr>
          <w:sz w:val="32"/>
          <w:szCs w:val="32"/>
        </w:rPr>
        <w:t>D'EMPLOI</w:t>
      </w:r>
    </w:p>
    <w:p w14:paraId="0C6ED3AD" w14:textId="55FA3BEA" w:rsidR="00C27146" w:rsidRDefault="009D061E" w:rsidP="009D061E">
      <w:pPr>
        <w:pStyle w:val="Corpsdetexte"/>
        <w:spacing w:before="27"/>
        <w:ind w:firstLine="338"/>
        <w:rPr>
          <w:b/>
          <w:sz w:val="24"/>
          <w:szCs w:val="24"/>
        </w:rPr>
      </w:pPr>
      <w:r>
        <w:rPr>
          <w:b/>
          <w:sz w:val="24"/>
          <w:szCs w:val="24"/>
        </w:rPr>
        <w:t>INTERNE ET EXTERNE</w:t>
      </w:r>
    </w:p>
    <w:p w14:paraId="5C41AC89" w14:textId="77777777" w:rsidR="009D061E" w:rsidRPr="00CC5CAB" w:rsidRDefault="009D061E" w:rsidP="009D061E">
      <w:pPr>
        <w:pStyle w:val="Corpsdetexte"/>
        <w:spacing w:before="27"/>
        <w:ind w:firstLine="338"/>
        <w:rPr>
          <w:b/>
          <w:sz w:val="24"/>
          <w:szCs w:val="24"/>
        </w:rPr>
      </w:pPr>
    </w:p>
    <w:p w14:paraId="12BB4A40" w14:textId="5AAA7958" w:rsidR="00C27146" w:rsidRPr="00A87226" w:rsidRDefault="002E46ED" w:rsidP="00B53706">
      <w:pPr>
        <w:pStyle w:val="Corpsdetexte"/>
        <w:spacing w:before="1"/>
        <w:ind w:left="338" w:right="334"/>
        <w:jc w:val="both"/>
      </w:pPr>
      <w:r w:rsidRPr="002E46ED">
        <w:rPr>
          <w:color w:val="050505"/>
        </w:rPr>
        <w:t>Vous avez à cœur le service à la clientèle et souhaitez contribuer au bien-être de la collectivité</w:t>
      </w:r>
      <w:r>
        <w:rPr>
          <w:color w:val="050505"/>
        </w:rPr>
        <w:t xml:space="preserve"> dans une ville en plein essor ? Au sein de l’équipe</w:t>
      </w:r>
      <w:r w:rsidRPr="002E46ED">
        <w:rPr>
          <w:color w:val="050505"/>
        </w:rPr>
        <w:t xml:space="preserve">, vous assurez le soutien administratif et opérationnel de l’administration générale et du </w:t>
      </w:r>
      <w:r w:rsidR="0053267F">
        <w:rPr>
          <w:color w:val="050505"/>
        </w:rPr>
        <w:t>S</w:t>
      </w:r>
      <w:r w:rsidRPr="002E46ED">
        <w:rPr>
          <w:color w:val="050505"/>
        </w:rPr>
        <w:t>ervice des loisirs. Premier point de contact pour les citoyens, les fournisseurs et les employés, vous jouez un rôle clé dans l’accueil, la coordination des activités administratives et le maintien d’un service de qualité, axé sur l’écoute et l’efficacité.</w:t>
      </w:r>
      <w:r>
        <w:rPr>
          <w:color w:val="050505"/>
        </w:rPr>
        <w:t xml:space="preserve"> </w:t>
      </w:r>
    </w:p>
    <w:p w14:paraId="361C27C8" w14:textId="77777777" w:rsidR="00C27146" w:rsidRPr="00A87226" w:rsidRDefault="006F4348" w:rsidP="00B53706">
      <w:pPr>
        <w:pStyle w:val="Corpsdetexte"/>
        <w:spacing w:before="251"/>
        <w:ind w:left="338" w:right="215"/>
        <w:jc w:val="both"/>
      </w:pPr>
      <w:r w:rsidRPr="00A87226">
        <w:rPr>
          <w:color w:val="050505"/>
        </w:rPr>
        <w:t xml:space="preserve">Choisir de travailler à Shannon, c’est choisir plus qu’un emploi, c’est l’opportunité de travailler tout en s’épanouissant dans un milieu qui valorise les valeurs </w:t>
      </w:r>
      <w:r w:rsidRPr="00A87226">
        <w:t>d’authenticité, de respect et d’engagement.</w:t>
      </w:r>
    </w:p>
    <w:p w14:paraId="712EF5C6" w14:textId="77777777" w:rsidR="00C27146" w:rsidRPr="00CC5CAB" w:rsidRDefault="00C27146">
      <w:pPr>
        <w:pStyle w:val="Corpsdetexte"/>
        <w:rPr>
          <w:sz w:val="24"/>
          <w:szCs w:val="24"/>
        </w:rPr>
      </w:pPr>
    </w:p>
    <w:p w14:paraId="3197B021" w14:textId="77777777" w:rsidR="00C27146" w:rsidRPr="00CC5CAB" w:rsidRDefault="006F4348">
      <w:pPr>
        <w:pStyle w:val="Titre2"/>
        <w:spacing w:before="1"/>
        <w:rPr>
          <w:sz w:val="24"/>
          <w:szCs w:val="24"/>
        </w:rPr>
      </w:pPr>
      <w:r w:rsidRPr="00CC5CAB">
        <w:rPr>
          <w:sz w:val="24"/>
          <w:szCs w:val="24"/>
        </w:rPr>
        <w:t>RESPONSABILITÉS</w:t>
      </w:r>
      <w:r w:rsidRPr="00CC5CAB">
        <w:rPr>
          <w:spacing w:val="-7"/>
          <w:sz w:val="24"/>
          <w:szCs w:val="24"/>
        </w:rPr>
        <w:t xml:space="preserve"> </w:t>
      </w:r>
      <w:r w:rsidRPr="00CC5CAB">
        <w:rPr>
          <w:sz w:val="24"/>
          <w:szCs w:val="24"/>
        </w:rPr>
        <w:t>DU</w:t>
      </w:r>
      <w:r w:rsidRPr="00CC5CAB">
        <w:rPr>
          <w:spacing w:val="-7"/>
          <w:sz w:val="24"/>
          <w:szCs w:val="24"/>
        </w:rPr>
        <w:t xml:space="preserve"> </w:t>
      </w:r>
      <w:r w:rsidRPr="00CC5CAB">
        <w:rPr>
          <w:sz w:val="24"/>
          <w:szCs w:val="24"/>
        </w:rPr>
        <w:t>POSTE</w:t>
      </w:r>
      <w:r w:rsidRPr="00CC5CAB">
        <w:rPr>
          <w:spacing w:val="-7"/>
          <w:sz w:val="24"/>
          <w:szCs w:val="24"/>
        </w:rPr>
        <w:t xml:space="preserve"> </w:t>
      </w:r>
      <w:r w:rsidRPr="00CC5CAB">
        <w:rPr>
          <w:spacing w:val="-10"/>
          <w:sz w:val="24"/>
          <w:szCs w:val="24"/>
        </w:rPr>
        <w:t>:</w:t>
      </w:r>
    </w:p>
    <w:p w14:paraId="234CBDED" w14:textId="18EBF7CD" w:rsidR="00C27146" w:rsidRPr="00A87226" w:rsidRDefault="006F4348" w:rsidP="00B53706">
      <w:pPr>
        <w:pStyle w:val="Corpsdetexte"/>
        <w:spacing w:before="251"/>
        <w:ind w:left="338"/>
        <w:jc w:val="both"/>
      </w:pPr>
      <w:r w:rsidRPr="00A87226">
        <w:t>Sous</w:t>
      </w:r>
      <w:r w:rsidRPr="00A87226">
        <w:rPr>
          <w:spacing w:val="-4"/>
        </w:rPr>
        <w:t xml:space="preserve"> </w:t>
      </w:r>
      <w:r w:rsidRPr="00A87226">
        <w:t>l’autorité</w:t>
      </w:r>
      <w:r w:rsidRPr="00A87226">
        <w:rPr>
          <w:spacing w:val="-3"/>
        </w:rPr>
        <w:t xml:space="preserve"> </w:t>
      </w:r>
      <w:r w:rsidRPr="00A87226">
        <w:t>de</w:t>
      </w:r>
      <w:r w:rsidRPr="00A87226">
        <w:rPr>
          <w:spacing w:val="-4"/>
        </w:rPr>
        <w:t xml:space="preserve"> </w:t>
      </w:r>
      <w:r w:rsidRPr="00A87226">
        <w:t>la</w:t>
      </w:r>
      <w:r w:rsidR="00C02ACE" w:rsidRPr="00A87226">
        <w:t xml:space="preserve"> Directrice des finances</w:t>
      </w:r>
      <w:r w:rsidRPr="00A87226">
        <w:t>,</w:t>
      </w:r>
      <w:r w:rsidRPr="00A87226">
        <w:rPr>
          <w:spacing w:val="-6"/>
        </w:rPr>
        <w:t xml:space="preserve"> </w:t>
      </w:r>
      <w:r w:rsidRPr="00A87226">
        <w:t>l’</w:t>
      </w:r>
      <w:r w:rsidR="00B2012E" w:rsidRPr="00A87226">
        <w:t>agent de soutien</w:t>
      </w:r>
      <w:r w:rsidR="00322D07" w:rsidRPr="00A87226">
        <w:t xml:space="preserve"> administratif</w:t>
      </w:r>
      <w:r w:rsidRPr="00A87226">
        <w:rPr>
          <w:spacing w:val="-6"/>
        </w:rPr>
        <w:t xml:space="preserve"> </w:t>
      </w:r>
      <w:r w:rsidRPr="00A87226">
        <w:t>effectue,</w:t>
      </w:r>
      <w:r w:rsidRPr="00A87226">
        <w:rPr>
          <w:spacing w:val="-3"/>
        </w:rPr>
        <w:t xml:space="preserve"> </w:t>
      </w:r>
      <w:r w:rsidRPr="00A87226">
        <w:t>notamment,</w:t>
      </w:r>
      <w:r w:rsidRPr="00A87226">
        <w:rPr>
          <w:spacing w:val="-4"/>
        </w:rPr>
        <w:t xml:space="preserve"> </w:t>
      </w:r>
      <w:r w:rsidRPr="00A87226">
        <w:t>les</w:t>
      </w:r>
      <w:r w:rsidRPr="00A87226">
        <w:rPr>
          <w:spacing w:val="-3"/>
        </w:rPr>
        <w:t xml:space="preserve"> </w:t>
      </w:r>
      <w:r w:rsidRPr="00A87226">
        <w:t>tâches</w:t>
      </w:r>
      <w:r w:rsidRPr="00A87226">
        <w:rPr>
          <w:spacing w:val="-5"/>
        </w:rPr>
        <w:t xml:space="preserve"> </w:t>
      </w:r>
      <w:r w:rsidRPr="00A87226">
        <w:t>suivantes</w:t>
      </w:r>
      <w:r w:rsidRPr="00A87226">
        <w:rPr>
          <w:spacing w:val="-5"/>
        </w:rPr>
        <w:t xml:space="preserve"> </w:t>
      </w:r>
      <w:r w:rsidRPr="00A87226">
        <w:rPr>
          <w:spacing w:val="-10"/>
        </w:rPr>
        <w:t>:</w:t>
      </w:r>
    </w:p>
    <w:p w14:paraId="521F0211" w14:textId="77777777" w:rsidR="00C27146" w:rsidRPr="00A87226" w:rsidRDefault="00C27146" w:rsidP="00B53706">
      <w:pPr>
        <w:pStyle w:val="Corpsdetexte"/>
        <w:jc w:val="both"/>
      </w:pPr>
    </w:p>
    <w:p w14:paraId="4BAB6C2F" w14:textId="41BC75D2" w:rsidR="00221DAD" w:rsidRPr="00A87226" w:rsidRDefault="00221DAD" w:rsidP="00221DAD">
      <w:pPr>
        <w:pStyle w:val="Paragraphedeliste"/>
        <w:numPr>
          <w:ilvl w:val="0"/>
          <w:numId w:val="5"/>
        </w:numPr>
        <w:rPr>
          <w:lang w:val="fr-CA"/>
        </w:rPr>
      </w:pPr>
      <w:r w:rsidRPr="00A87226">
        <w:rPr>
          <w:lang w:val="fr-CA"/>
        </w:rPr>
        <w:t>Accueillir les citoyens, clients et fournisseurs à l’</w:t>
      </w:r>
      <w:r w:rsidR="00453581">
        <w:rPr>
          <w:lang w:val="fr-CA"/>
        </w:rPr>
        <w:t>H</w:t>
      </w:r>
      <w:r w:rsidRPr="00A87226">
        <w:rPr>
          <w:lang w:val="fr-CA"/>
        </w:rPr>
        <w:t xml:space="preserve">ôtel de </w:t>
      </w:r>
      <w:r w:rsidR="00453581">
        <w:rPr>
          <w:lang w:val="fr-CA"/>
        </w:rPr>
        <w:t>V</w:t>
      </w:r>
      <w:r w:rsidRPr="00A87226">
        <w:rPr>
          <w:lang w:val="fr-CA"/>
        </w:rPr>
        <w:t>ille et assurer une présence professionnelle et chaleureuse à la réception</w:t>
      </w:r>
      <w:r w:rsidR="00C76D5F" w:rsidRPr="00A87226">
        <w:rPr>
          <w:lang w:val="fr-CA"/>
        </w:rPr>
        <w:t xml:space="preserve"> </w:t>
      </w:r>
      <w:r w:rsidRPr="00A87226">
        <w:rPr>
          <w:lang w:val="fr-CA"/>
        </w:rPr>
        <w:t>;</w:t>
      </w:r>
    </w:p>
    <w:p w14:paraId="0A622437" w14:textId="5A5F9E0A" w:rsidR="00221DAD" w:rsidRPr="00A87226" w:rsidRDefault="00221DAD" w:rsidP="00221DAD">
      <w:pPr>
        <w:pStyle w:val="Paragraphedeliste"/>
        <w:numPr>
          <w:ilvl w:val="0"/>
          <w:numId w:val="5"/>
        </w:numPr>
        <w:rPr>
          <w:lang w:val="fr-CA"/>
        </w:rPr>
      </w:pPr>
      <w:r w:rsidRPr="00A87226">
        <w:rPr>
          <w:lang w:val="fr-CA"/>
        </w:rPr>
        <w:t>Répondre au téléphone, gérer la boîte courriel générale et orienter les demandes vers les services appropriés</w:t>
      </w:r>
      <w:r w:rsidR="00C76D5F" w:rsidRPr="00A87226">
        <w:rPr>
          <w:lang w:val="fr-CA"/>
        </w:rPr>
        <w:t xml:space="preserve"> </w:t>
      </w:r>
      <w:r w:rsidRPr="00A87226">
        <w:rPr>
          <w:lang w:val="fr-CA"/>
        </w:rPr>
        <w:t>;</w:t>
      </w:r>
    </w:p>
    <w:p w14:paraId="7213FCFD" w14:textId="213EC77E" w:rsidR="00221DAD" w:rsidRPr="00A87226" w:rsidRDefault="00221DAD" w:rsidP="00221DAD">
      <w:pPr>
        <w:pStyle w:val="Paragraphedeliste"/>
        <w:numPr>
          <w:ilvl w:val="0"/>
          <w:numId w:val="5"/>
        </w:numPr>
        <w:rPr>
          <w:lang w:val="fr-CA"/>
        </w:rPr>
      </w:pPr>
      <w:r w:rsidRPr="00A87226">
        <w:rPr>
          <w:lang w:val="fr-CA"/>
        </w:rPr>
        <w:t>Recevoir les plaintes, recueillir les informations pertinentes et assurer le suivi auprès des services concernés</w:t>
      </w:r>
      <w:r w:rsidR="00C76D5F" w:rsidRPr="00A87226">
        <w:rPr>
          <w:lang w:val="fr-CA"/>
        </w:rPr>
        <w:t xml:space="preserve"> </w:t>
      </w:r>
      <w:r w:rsidRPr="00A87226">
        <w:rPr>
          <w:lang w:val="fr-CA"/>
        </w:rPr>
        <w:t>;</w:t>
      </w:r>
    </w:p>
    <w:p w14:paraId="03DD59CB" w14:textId="0077E8CC" w:rsidR="00221DAD" w:rsidRPr="00A87226" w:rsidRDefault="00221DAD" w:rsidP="00221DAD">
      <w:pPr>
        <w:pStyle w:val="Paragraphedeliste"/>
        <w:numPr>
          <w:ilvl w:val="0"/>
          <w:numId w:val="5"/>
        </w:numPr>
        <w:rPr>
          <w:lang w:val="fr-CA"/>
        </w:rPr>
      </w:pPr>
      <w:r w:rsidRPr="00A87226">
        <w:rPr>
          <w:lang w:val="fr-CA"/>
        </w:rPr>
        <w:t>Préparer les bons de commande, effectuer le suivi des achats et soutenir l’administration dans la production et la gestion de la documentation mensuelle et annuelle</w:t>
      </w:r>
      <w:r w:rsidR="00C76D5F" w:rsidRPr="00A87226">
        <w:rPr>
          <w:lang w:val="fr-CA"/>
        </w:rPr>
        <w:t xml:space="preserve"> </w:t>
      </w:r>
      <w:r w:rsidRPr="00A87226">
        <w:rPr>
          <w:lang w:val="fr-CA"/>
        </w:rPr>
        <w:t>;</w:t>
      </w:r>
    </w:p>
    <w:p w14:paraId="5DCA792A" w14:textId="355AF4D8" w:rsidR="00221DAD" w:rsidRPr="00A87226" w:rsidRDefault="00221DAD" w:rsidP="00221DAD">
      <w:pPr>
        <w:pStyle w:val="Paragraphedeliste"/>
        <w:numPr>
          <w:ilvl w:val="0"/>
          <w:numId w:val="5"/>
        </w:numPr>
        <w:rPr>
          <w:lang w:val="fr-CA"/>
        </w:rPr>
      </w:pPr>
      <w:r w:rsidRPr="00A87226">
        <w:rPr>
          <w:lang w:val="fr-CA"/>
        </w:rPr>
        <w:t>Participer aux activités administratives de l’ensemble des départements</w:t>
      </w:r>
      <w:r w:rsidR="00225B0C">
        <w:rPr>
          <w:lang w:val="fr-CA"/>
        </w:rPr>
        <w:t>,</w:t>
      </w:r>
      <w:r w:rsidRPr="00A87226">
        <w:rPr>
          <w:lang w:val="fr-CA"/>
        </w:rPr>
        <w:t xml:space="preserve"> mais plus particulièrement auprès du </w:t>
      </w:r>
      <w:r w:rsidR="0041525B">
        <w:rPr>
          <w:lang w:val="fr-CA"/>
        </w:rPr>
        <w:t>S</w:t>
      </w:r>
      <w:r w:rsidRPr="00A87226">
        <w:rPr>
          <w:lang w:val="fr-CA"/>
        </w:rPr>
        <w:t>ervice des loisirs</w:t>
      </w:r>
      <w:r w:rsidR="00C76D5F" w:rsidRPr="00A87226">
        <w:rPr>
          <w:lang w:val="fr-CA"/>
        </w:rPr>
        <w:t xml:space="preserve"> </w:t>
      </w:r>
      <w:r w:rsidRPr="00A87226">
        <w:rPr>
          <w:lang w:val="fr-CA"/>
        </w:rPr>
        <w:t>;</w:t>
      </w:r>
    </w:p>
    <w:p w14:paraId="3B9737D8" w14:textId="5F9E06A9" w:rsidR="00221DAD" w:rsidRPr="00A87226" w:rsidRDefault="00221DAD" w:rsidP="00221DAD">
      <w:pPr>
        <w:pStyle w:val="Paragraphedeliste"/>
        <w:numPr>
          <w:ilvl w:val="0"/>
          <w:numId w:val="5"/>
        </w:numPr>
        <w:rPr>
          <w:lang w:val="fr-CA"/>
        </w:rPr>
      </w:pPr>
      <w:r w:rsidRPr="00A87226">
        <w:rPr>
          <w:lang w:val="fr-CA"/>
        </w:rPr>
        <w:t>Assurer le suivi des inscriptions aux activités, cours et événements</w:t>
      </w:r>
      <w:r w:rsidR="00C76D5F" w:rsidRPr="00A87226">
        <w:rPr>
          <w:lang w:val="fr-CA"/>
        </w:rPr>
        <w:t xml:space="preserve"> </w:t>
      </w:r>
      <w:r w:rsidRPr="00A87226">
        <w:rPr>
          <w:lang w:val="fr-CA"/>
        </w:rPr>
        <w:t>;</w:t>
      </w:r>
    </w:p>
    <w:p w14:paraId="33462F6A" w14:textId="4C725F77" w:rsidR="00221DAD" w:rsidRPr="00A87226" w:rsidRDefault="00221DAD" w:rsidP="00221DAD">
      <w:pPr>
        <w:pStyle w:val="Paragraphedeliste"/>
        <w:numPr>
          <w:ilvl w:val="0"/>
          <w:numId w:val="5"/>
        </w:numPr>
        <w:rPr>
          <w:lang w:val="fr-CA"/>
        </w:rPr>
      </w:pPr>
      <w:r w:rsidRPr="00A87226">
        <w:rPr>
          <w:lang w:val="fr-CA"/>
        </w:rPr>
        <w:t>Participer au processus de réservation et de location de salle : accueil des demandes, confirmation, suivi administratif et facturation</w:t>
      </w:r>
      <w:r w:rsidR="00C76D5F" w:rsidRPr="00A87226">
        <w:rPr>
          <w:lang w:val="fr-CA"/>
        </w:rPr>
        <w:t xml:space="preserve"> </w:t>
      </w:r>
      <w:r w:rsidRPr="00A87226">
        <w:rPr>
          <w:lang w:val="fr-CA"/>
        </w:rPr>
        <w:t>;</w:t>
      </w:r>
    </w:p>
    <w:p w14:paraId="2695B619" w14:textId="28E78E10" w:rsidR="00221DAD" w:rsidRPr="00A87226" w:rsidRDefault="00221DAD" w:rsidP="00221DAD">
      <w:pPr>
        <w:pStyle w:val="Paragraphedeliste"/>
        <w:numPr>
          <w:ilvl w:val="0"/>
          <w:numId w:val="5"/>
        </w:numPr>
        <w:rPr>
          <w:lang w:val="fr-CA"/>
        </w:rPr>
      </w:pPr>
      <w:r w:rsidRPr="00A87226">
        <w:rPr>
          <w:lang w:val="fr-CA"/>
        </w:rPr>
        <w:t>Traiter diverses demandes citoyennes, comme les vignettes de stationnement et les licences</w:t>
      </w:r>
      <w:r w:rsidR="0041525B">
        <w:rPr>
          <w:lang w:val="fr-CA"/>
        </w:rPr>
        <w:t xml:space="preserve"> canines </w:t>
      </w:r>
      <w:r w:rsidRPr="00A87226">
        <w:rPr>
          <w:lang w:val="fr-CA"/>
        </w:rPr>
        <w:t>;</w:t>
      </w:r>
    </w:p>
    <w:p w14:paraId="5877A696" w14:textId="77777777" w:rsidR="00221DAD" w:rsidRPr="00A87226" w:rsidRDefault="00221DAD" w:rsidP="00221DAD">
      <w:pPr>
        <w:pStyle w:val="Paragraphedeliste"/>
        <w:numPr>
          <w:ilvl w:val="0"/>
          <w:numId w:val="5"/>
        </w:numPr>
        <w:rPr>
          <w:lang w:val="fr-CA"/>
        </w:rPr>
      </w:pPr>
      <w:r w:rsidRPr="00A87226">
        <w:rPr>
          <w:lang w:val="fr-CA"/>
        </w:rPr>
        <w:t>Accomplir toute autre tâche connexe demandée par le supérieur.</w:t>
      </w:r>
    </w:p>
    <w:p w14:paraId="35702052" w14:textId="77777777" w:rsidR="00C27146" w:rsidRPr="00A87226" w:rsidRDefault="00C27146" w:rsidP="00B53706">
      <w:pPr>
        <w:pStyle w:val="Corpsdetexte"/>
        <w:spacing w:before="1"/>
        <w:jc w:val="both"/>
        <w:rPr>
          <w:b/>
          <w:lang w:val="fr-CA"/>
        </w:rPr>
      </w:pPr>
    </w:p>
    <w:p w14:paraId="2994BAB7" w14:textId="77777777" w:rsidR="00C27146" w:rsidRPr="00A87226" w:rsidRDefault="006F4348" w:rsidP="00B53706">
      <w:pPr>
        <w:pStyle w:val="Corpsdetexte"/>
        <w:ind w:left="339"/>
        <w:jc w:val="both"/>
      </w:pPr>
      <w:r w:rsidRPr="00A87226">
        <w:t>Il</w:t>
      </w:r>
      <w:r w:rsidRPr="00A87226">
        <w:rPr>
          <w:spacing w:val="37"/>
        </w:rPr>
        <w:t xml:space="preserve"> </w:t>
      </w:r>
      <w:r w:rsidRPr="00A87226">
        <w:t>est</w:t>
      </w:r>
      <w:r w:rsidRPr="00A87226">
        <w:rPr>
          <w:spacing w:val="34"/>
        </w:rPr>
        <w:t xml:space="preserve"> </w:t>
      </w:r>
      <w:r w:rsidRPr="00A87226">
        <w:t>entendu</w:t>
      </w:r>
      <w:r w:rsidRPr="00A87226">
        <w:rPr>
          <w:spacing w:val="36"/>
        </w:rPr>
        <w:t xml:space="preserve"> </w:t>
      </w:r>
      <w:r w:rsidRPr="00A87226">
        <w:t>que</w:t>
      </w:r>
      <w:r w:rsidRPr="00A87226">
        <w:rPr>
          <w:spacing w:val="36"/>
        </w:rPr>
        <w:t xml:space="preserve"> </w:t>
      </w:r>
      <w:r w:rsidRPr="00A87226">
        <w:t>la</w:t>
      </w:r>
      <w:r w:rsidRPr="00A87226">
        <w:rPr>
          <w:spacing w:val="34"/>
        </w:rPr>
        <w:t xml:space="preserve"> </w:t>
      </w:r>
      <w:r w:rsidRPr="00A87226">
        <w:t>description</w:t>
      </w:r>
      <w:r w:rsidRPr="00A87226">
        <w:rPr>
          <w:spacing w:val="36"/>
        </w:rPr>
        <w:t xml:space="preserve"> </w:t>
      </w:r>
      <w:r w:rsidRPr="00A87226">
        <w:t>d'emploi</w:t>
      </w:r>
      <w:r w:rsidRPr="00A87226">
        <w:rPr>
          <w:spacing w:val="34"/>
        </w:rPr>
        <w:t xml:space="preserve"> </w:t>
      </w:r>
      <w:r w:rsidRPr="00A87226">
        <w:t>reflète</w:t>
      </w:r>
      <w:r w:rsidRPr="00A87226">
        <w:rPr>
          <w:spacing w:val="36"/>
        </w:rPr>
        <w:t xml:space="preserve"> </w:t>
      </w:r>
      <w:r w:rsidRPr="00A87226">
        <w:t>les</w:t>
      </w:r>
      <w:r w:rsidRPr="00A87226">
        <w:rPr>
          <w:spacing w:val="37"/>
        </w:rPr>
        <w:t xml:space="preserve"> </w:t>
      </w:r>
      <w:r w:rsidRPr="00A87226">
        <w:t>éléments</w:t>
      </w:r>
      <w:r w:rsidRPr="00A87226">
        <w:rPr>
          <w:spacing w:val="37"/>
        </w:rPr>
        <w:t xml:space="preserve"> </w:t>
      </w:r>
      <w:r w:rsidRPr="00A87226">
        <w:t>généraux</w:t>
      </w:r>
      <w:r w:rsidRPr="00A87226">
        <w:rPr>
          <w:spacing w:val="37"/>
        </w:rPr>
        <w:t xml:space="preserve"> </w:t>
      </w:r>
      <w:r w:rsidRPr="00A87226">
        <w:t>du</w:t>
      </w:r>
      <w:r w:rsidRPr="00A87226">
        <w:rPr>
          <w:spacing w:val="34"/>
        </w:rPr>
        <w:t xml:space="preserve"> </w:t>
      </w:r>
      <w:r w:rsidRPr="00A87226">
        <w:t>travail</w:t>
      </w:r>
      <w:r w:rsidRPr="00A87226">
        <w:rPr>
          <w:spacing w:val="34"/>
        </w:rPr>
        <w:t xml:space="preserve"> </w:t>
      </w:r>
      <w:r w:rsidRPr="00A87226">
        <w:t>accompli</w:t>
      </w:r>
      <w:r w:rsidRPr="00A87226">
        <w:rPr>
          <w:spacing w:val="34"/>
        </w:rPr>
        <w:t xml:space="preserve"> </w:t>
      </w:r>
      <w:r w:rsidRPr="00A87226">
        <w:t>et</w:t>
      </w:r>
      <w:r w:rsidRPr="00A87226">
        <w:rPr>
          <w:spacing w:val="36"/>
        </w:rPr>
        <w:t xml:space="preserve"> </w:t>
      </w:r>
      <w:r w:rsidRPr="00A87226">
        <w:t>ne</w:t>
      </w:r>
      <w:r w:rsidRPr="00A87226">
        <w:rPr>
          <w:spacing w:val="36"/>
        </w:rPr>
        <w:t xml:space="preserve"> </w:t>
      </w:r>
      <w:r w:rsidRPr="00A87226">
        <w:t>doit</w:t>
      </w:r>
      <w:r w:rsidRPr="00A87226">
        <w:rPr>
          <w:spacing w:val="36"/>
        </w:rPr>
        <w:t xml:space="preserve"> </w:t>
      </w:r>
      <w:r w:rsidRPr="00A87226">
        <w:t>pas</w:t>
      </w:r>
      <w:r w:rsidRPr="00A87226">
        <w:rPr>
          <w:spacing w:val="37"/>
        </w:rPr>
        <w:t xml:space="preserve"> </w:t>
      </w:r>
      <w:r w:rsidRPr="00A87226">
        <w:t>être considérée comme une description exhaustive de toutes les tâches à accomplir.</w:t>
      </w:r>
    </w:p>
    <w:p w14:paraId="094D27D2" w14:textId="7176409F" w:rsidR="00737090" w:rsidRPr="00A87226" w:rsidRDefault="006F4348" w:rsidP="00A87226">
      <w:pPr>
        <w:pStyle w:val="Titre2"/>
        <w:ind w:left="339"/>
        <w:rPr>
          <w:spacing w:val="-2"/>
          <w:sz w:val="24"/>
          <w:szCs w:val="24"/>
        </w:rPr>
      </w:pPr>
      <w:r w:rsidRPr="00CC5CAB">
        <w:rPr>
          <w:spacing w:val="-2"/>
          <w:sz w:val="24"/>
          <w:szCs w:val="24"/>
        </w:rPr>
        <w:t>EXIGENCES</w:t>
      </w:r>
      <w:r w:rsidR="00A87226">
        <w:rPr>
          <w:spacing w:val="-2"/>
          <w:sz w:val="24"/>
          <w:szCs w:val="24"/>
        </w:rPr>
        <w:br/>
      </w:r>
    </w:p>
    <w:p w14:paraId="3295CB76" w14:textId="5D52D101" w:rsidR="005752BC" w:rsidRPr="00A87226" w:rsidRDefault="005752BC" w:rsidP="005E09A6">
      <w:pPr>
        <w:pStyle w:val="Listepuces"/>
        <w:numPr>
          <w:ilvl w:val="0"/>
          <w:numId w:val="7"/>
        </w:numPr>
        <w:jc w:val="both"/>
        <w:rPr>
          <w:rFonts w:ascii="Arial Narrow" w:hAnsi="Arial Narrow"/>
          <w:sz w:val="22"/>
          <w:szCs w:val="22"/>
          <w:lang w:val="fr-CA"/>
        </w:rPr>
      </w:pPr>
      <w:r w:rsidRPr="00A87226">
        <w:rPr>
          <w:rFonts w:ascii="Arial Narrow" w:hAnsi="Arial Narrow"/>
          <w:sz w:val="22"/>
          <w:szCs w:val="22"/>
          <w:lang w:val="fr-CA"/>
        </w:rPr>
        <w:t>Formation : DEP ou DEC en secrétariat, bureautique, administration ou domaine connexe</w:t>
      </w:r>
      <w:r w:rsidR="00E33FA4" w:rsidRPr="00A87226">
        <w:rPr>
          <w:rFonts w:ascii="Arial Narrow" w:hAnsi="Arial Narrow"/>
          <w:sz w:val="22"/>
          <w:szCs w:val="22"/>
          <w:lang w:val="fr-CA"/>
        </w:rPr>
        <w:t xml:space="preserve"> ;</w:t>
      </w:r>
    </w:p>
    <w:p w14:paraId="37AB2F35" w14:textId="27FB393D" w:rsidR="005752BC" w:rsidRPr="00A87226" w:rsidRDefault="005752BC" w:rsidP="005E09A6">
      <w:pPr>
        <w:pStyle w:val="Listepuces"/>
        <w:numPr>
          <w:ilvl w:val="0"/>
          <w:numId w:val="7"/>
        </w:numPr>
        <w:jc w:val="both"/>
        <w:rPr>
          <w:rFonts w:ascii="Arial Narrow" w:hAnsi="Arial Narrow"/>
          <w:sz w:val="22"/>
          <w:szCs w:val="22"/>
          <w:lang w:val="fr-CA"/>
        </w:rPr>
      </w:pPr>
      <w:r w:rsidRPr="00A87226">
        <w:rPr>
          <w:rFonts w:ascii="Arial Narrow" w:hAnsi="Arial Narrow"/>
          <w:sz w:val="22"/>
          <w:szCs w:val="22"/>
          <w:lang w:val="fr-CA"/>
        </w:rPr>
        <w:t>Compétences techniques : Maîtrise des logiciels bureautiques (Suite Office) et des outils informatiques municipaux</w:t>
      </w:r>
      <w:r w:rsidR="005E09A6">
        <w:rPr>
          <w:rFonts w:ascii="Arial Narrow" w:hAnsi="Arial Narrow"/>
          <w:sz w:val="22"/>
          <w:szCs w:val="22"/>
          <w:lang w:val="fr-CA"/>
        </w:rPr>
        <w:t>,</w:t>
      </w:r>
      <w:r w:rsidRPr="00A87226">
        <w:rPr>
          <w:rFonts w:ascii="Arial Narrow" w:hAnsi="Arial Narrow"/>
          <w:sz w:val="22"/>
          <w:szCs w:val="22"/>
          <w:lang w:val="fr-CA"/>
        </w:rPr>
        <w:t xml:space="preserve"> connaissance des procédures administratives et comptables de base</w:t>
      </w:r>
      <w:r w:rsidR="000C6002" w:rsidRPr="00A87226">
        <w:rPr>
          <w:rFonts w:ascii="Arial Narrow" w:hAnsi="Arial Narrow"/>
          <w:sz w:val="22"/>
          <w:szCs w:val="22"/>
          <w:lang w:val="fr-CA"/>
        </w:rPr>
        <w:t>,</w:t>
      </w:r>
      <w:r w:rsidRPr="00A87226">
        <w:rPr>
          <w:rFonts w:ascii="Arial Narrow" w:hAnsi="Arial Narrow"/>
          <w:sz w:val="22"/>
          <w:szCs w:val="22"/>
          <w:lang w:val="fr-CA"/>
        </w:rPr>
        <w:t xml:space="preserve"> capacité à gérer des bases de données et logiciels spécialisés (ex. : </w:t>
      </w:r>
      <w:proofErr w:type="spellStart"/>
      <w:r w:rsidRPr="00A87226">
        <w:rPr>
          <w:rFonts w:ascii="Arial Narrow" w:hAnsi="Arial Narrow"/>
          <w:sz w:val="22"/>
          <w:szCs w:val="22"/>
          <w:lang w:val="fr-CA"/>
        </w:rPr>
        <w:t>Gestipattes</w:t>
      </w:r>
      <w:proofErr w:type="spellEnd"/>
      <w:r w:rsidRPr="00A87226">
        <w:rPr>
          <w:rFonts w:ascii="Arial Narrow" w:hAnsi="Arial Narrow"/>
          <w:sz w:val="22"/>
          <w:szCs w:val="22"/>
          <w:lang w:val="fr-CA"/>
        </w:rPr>
        <w:t>)</w:t>
      </w:r>
      <w:r w:rsidR="00737090" w:rsidRPr="00A87226">
        <w:rPr>
          <w:rFonts w:ascii="Arial Narrow" w:hAnsi="Arial Narrow"/>
          <w:sz w:val="22"/>
          <w:szCs w:val="22"/>
          <w:lang w:val="fr-CA"/>
        </w:rPr>
        <w:t>.</w:t>
      </w:r>
    </w:p>
    <w:p w14:paraId="1E6865B8" w14:textId="77777777" w:rsidR="00C27146" w:rsidRPr="00CC5CAB" w:rsidRDefault="006F4348" w:rsidP="00B53706">
      <w:pPr>
        <w:pStyle w:val="Titre2"/>
        <w:spacing w:before="250"/>
        <w:ind w:left="340"/>
        <w:jc w:val="both"/>
        <w:rPr>
          <w:sz w:val="24"/>
          <w:szCs w:val="24"/>
        </w:rPr>
      </w:pPr>
      <w:r w:rsidRPr="00CC5CAB">
        <w:rPr>
          <w:spacing w:val="-2"/>
          <w:sz w:val="24"/>
          <w:szCs w:val="24"/>
        </w:rPr>
        <w:t>APTITUDES</w:t>
      </w:r>
    </w:p>
    <w:p w14:paraId="2612FB25" w14:textId="77777777" w:rsidR="00C27146" w:rsidRPr="00CC5CAB" w:rsidRDefault="00C27146">
      <w:pPr>
        <w:pStyle w:val="Corpsdetexte"/>
        <w:spacing w:before="2"/>
        <w:rPr>
          <w:b/>
          <w:sz w:val="24"/>
          <w:szCs w:val="24"/>
        </w:rPr>
      </w:pPr>
    </w:p>
    <w:p w14:paraId="134D158A" w14:textId="44C5D281" w:rsidR="00737090" w:rsidRPr="00A87226" w:rsidRDefault="00737090" w:rsidP="00737090">
      <w:pPr>
        <w:pStyle w:val="Listepuces"/>
        <w:numPr>
          <w:ilvl w:val="0"/>
          <w:numId w:val="8"/>
        </w:numPr>
        <w:rPr>
          <w:rFonts w:ascii="Arial Narrow" w:hAnsi="Arial Narrow"/>
          <w:sz w:val="22"/>
          <w:szCs w:val="22"/>
          <w:lang w:val="fr-CA"/>
        </w:rPr>
      </w:pPr>
      <w:r w:rsidRPr="00A87226">
        <w:rPr>
          <w:rFonts w:ascii="Arial Narrow" w:hAnsi="Arial Narrow"/>
          <w:sz w:val="22"/>
          <w:szCs w:val="22"/>
          <w:lang w:val="fr-CA"/>
        </w:rPr>
        <w:t xml:space="preserve">Compétences linguistiques : </w:t>
      </w:r>
      <w:r w:rsidR="00225B0C">
        <w:rPr>
          <w:rFonts w:ascii="Arial Narrow" w:hAnsi="Arial Narrow"/>
          <w:sz w:val="22"/>
          <w:szCs w:val="22"/>
          <w:lang w:val="fr-CA"/>
        </w:rPr>
        <w:t>e</w:t>
      </w:r>
      <w:r w:rsidRPr="00A87226">
        <w:rPr>
          <w:rFonts w:ascii="Arial Narrow" w:hAnsi="Arial Narrow"/>
          <w:sz w:val="22"/>
          <w:szCs w:val="22"/>
          <w:lang w:val="fr-CA"/>
        </w:rPr>
        <w:t>xcellente maîtrise du français parlé et écrit ;</w:t>
      </w:r>
    </w:p>
    <w:p w14:paraId="0F3FFC65" w14:textId="762521C4" w:rsidR="00737090" w:rsidRPr="00A87226" w:rsidRDefault="00737090" w:rsidP="00737090">
      <w:pPr>
        <w:pStyle w:val="Listepuces"/>
        <w:numPr>
          <w:ilvl w:val="0"/>
          <w:numId w:val="8"/>
        </w:numPr>
        <w:rPr>
          <w:rFonts w:ascii="Arial Narrow" w:hAnsi="Arial Narrow"/>
          <w:sz w:val="22"/>
          <w:szCs w:val="22"/>
          <w:lang w:val="fr-CA"/>
        </w:rPr>
      </w:pPr>
      <w:r w:rsidRPr="00A87226">
        <w:rPr>
          <w:rFonts w:ascii="Arial Narrow" w:hAnsi="Arial Narrow"/>
          <w:sz w:val="22"/>
          <w:szCs w:val="22"/>
          <w:lang w:val="fr-CA"/>
        </w:rPr>
        <w:t xml:space="preserve">Compétences relationnelles : </w:t>
      </w:r>
      <w:r w:rsidR="00225B0C">
        <w:rPr>
          <w:rFonts w:ascii="Arial Narrow" w:hAnsi="Arial Narrow"/>
          <w:sz w:val="22"/>
          <w:szCs w:val="22"/>
          <w:lang w:val="fr-CA"/>
        </w:rPr>
        <w:t>e</w:t>
      </w:r>
      <w:r w:rsidRPr="00A87226">
        <w:rPr>
          <w:rFonts w:ascii="Arial Narrow" w:hAnsi="Arial Narrow"/>
          <w:sz w:val="22"/>
          <w:szCs w:val="22"/>
          <w:lang w:val="fr-CA"/>
        </w:rPr>
        <w:t>xcellentes aptitudes en service à la clientèle et communication, sens de l’organisation et capacité à gérer plusieurs tâches simultanément</w:t>
      </w:r>
      <w:r w:rsidR="005E09A6">
        <w:rPr>
          <w:rFonts w:ascii="Arial Narrow" w:hAnsi="Arial Narrow"/>
          <w:sz w:val="22"/>
          <w:szCs w:val="22"/>
          <w:lang w:val="fr-CA"/>
        </w:rPr>
        <w:t>,</w:t>
      </w:r>
      <w:r w:rsidRPr="00A87226">
        <w:rPr>
          <w:rFonts w:ascii="Arial Narrow" w:hAnsi="Arial Narrow"/>
          <w:sz w:val="22"/>
          <w:szCs w:val="22"/>
          <w:lang w:val="fr-CA"/>
        </w:rPr>
        <w:t xml:space="preserve"> discrétion et respect de la confidentialité ;</w:t>
      </w:r>
    </w:p>
    <w:p w14:paraId="24C25714" w14:textId="602642F8" w:rsidR="00737090" w:rsidRPr="00A87226" w:rsidRDefault="00737090" w:rsidP="00737090">
      <w:pPr>
        <w:pStyle w:val="Listepuces"/>
        <w:numPr>
          <w:ilvl w:val="0"/>
          <w:numId w:val="8"/>
        </w:numPr>
        <w:rPr>
          <w:rFonts w:ascii="Arial Narrow" w:hAnsi="Arial Narrow"/>
          <w:sz w:val="22"/>
          <w:szCs w:val="22"/>
          <w:lang w:val="fr-CA"/>
        </w:rPr>
      </w:pPr>
      <w:r w:rsidRPr="00A87226">
        <w:rPr>
          <w:rFonts w:ascii="Arial Narrow" w:hAnsi="Arial Narrow"/>
          <w:sz w:val="22"/>
          <w:szCs w:val="22"/>
          <w:lang w:val="fr-CA"/>
        </w:rPr>
        <w:t xml:space="preserve">Qualités personnelles : </w:t>
      </w:r>
      <w:r w:rsidR="00886A87">
        <w:rPr>
          <w:rFonts w:ascii="Arial Narrow" w:hAnsi="Arial Narrow"/>
          <w:sz w:val="22"/>
          <w:szCs w:val="22"/>
          <w:lang w:val="fr-CA"/>
        </w:rPr>
        <w:t>r</w:t>
      </w:r>
      <w:r w:rsidRPr="00A87226">
        <w:rPr>
          <w:rFonts w:ascii="Arial Narrow" w:hAnsi="Arial Narrow"/>
          <w:sz w:val="22"/>
          <w:szCs w:val="22"/>
          <w:lang w:val="fr-CA"/>
        </w:rPr>
        <w:t xml:space="preserve">igueur, autonomie, polyvalence, </w:t>
      </w:r>
      <w:r w:rsidR="00D508EB">
        <w:rPr>
          <w:rFonts w:ascii="Arial Narrow" w:hAnsi="Arial Narrow"/>
          <w:sz w:val="22"/>
          <w:szCs w:val="22"/>
          <w:lang w:val="fr-CA"/>
        </w:rPr>
        <w:t xml:space="preserve">facilité </w:t>
      </w:r>
      <w:r w:rsidRPr="00A87226">
        <w:rPr>
          <w:rFonts w:ascii="Arial Narrow" w:hAnsi="Arial Narrow"/>
          <w:sz w:val="22"/>
          <w:szCs w:val="22"/>
          <w:lang w:val="fr-CA"/>
        </w:rPr>
        <w:t>à travailler en équipe et sous pression.</w:t>
      </w:r>
    </w:p>
    <w:p w14:paraId="3AF49F6A" w14:textId="2E0E8654" w:rsidR="002A3661" w:rsidRDefault="006F4348" w:rsidP="006857C3">
      <w:pPr>
        <w:pStyle w:val="Titre2"/>
        <w:spacing w:before="249"/>
        <w:rPr>
          <w:spacing w:val="-2"/>
          <w:sz w:val="24"/>
          <w:szCs w:val="24"/>
        </w:rPr>
      </w:pPr>
      <w:r w:rsidRPr="00CC5CAB">
        <w:rPr>
          <w:sz w:val="24"/>
          <w:szCs w:val="24"/>
        </w:rPr>
        <w:t>CE</w:t>
      </w:r>
      <w:r w:rsidRPr="00CC5CAB">
        <w:rPr>
          <w:spacing w:val="-4"/>
          <w:sz w:val="24"/>
          <w:szCs w:val="24"/>
        </w:rPr>
        <w:t xml:space="preserve"> </w:t>
      </w:r>
      <w:r w:rsidRPr="00CC5CAB">
        <w:rPr>
          <w:sz w:val="24"/>
          <w:szCs w:val="24"/>
        </w:rPr>
        <w:t>QUE</w:t>
      </w:r>
      <w:r w:rsidRPr="00CC5CAB">
        <w:rPr>
          <w:spacing w:val="-4"/>
          <w:sz w:val="24"/>
          <w:szCs w:val="24"/>
        </w:rPr>
        <w:t xml:space="preserve"> </w:t>
      </w:r>
      <w:r w:rsidRPr="00CC5CAB">
        <w:rPr>
          <w:sz w:val="24"/>
          <w:szCs w:val="24"/>
        </w:rPr>
        <w:t>NOUS</w:t>
      </w:r>
      <w:r w:rsidRPr="00CC5CAB">
        <w:rPr>
          <w:spacing w:val="-3"/>
          <w:sz w:val="24"/>
          <w:szCs w:val="24"/>
        </w:rPr>
        <w:t xml:space="preserve"> </w:t>
      </w:r>
      <w:r w:rsidRPr="00CC5CAB">
        <w:rPr>
          <w:spacing w:val="-2"/>
          <w:sz w:val="24"/>
          <w:szCs w:val="24"/>
        </w:rPr>
        <w:t>OFFRONS</w:t>
      </w:r>
      <w:r w:rsidR="006857C3">
        <w:rPr>
          <w:spacing w:val="-2"/>
          <w:sz w:val="24"/>
          <w:szCs w:val="24"/>
        </w:rPr>
        <w:br/>
      </w:r>
    </w:p>
    <w:p w14:paraId="2307436A" w14:textId="0C1FEB42" w:rsidR="002A3661" w:rsidRPr="001D365A" w:rsidRDefault="002A3661" w:rsidP="002A3661">
      <w:pPr>
        <w:pStyle w:val="Listepuces"/>
        <w:numPr>
          <w:ilvl w:val="0"/>
          <w:numId w:val="9"/>
        </w:numPr>
        <w:rPr>
          <w:rFonts w:ascii="Arial Narrow" w:hAnsi="Arial Narrow"/>
          <w:sz w:val="22"/>
          <w:szCs w:val="22"/>
          <w:lang w:val="fr-CA"/>
        </w:rPr>
      </w:pPr>
      <w:r w:rsidRPr="001D365A">
        <w:rPr>
          <w:rFonts w:ascii="Arial Narrow" w:hAnsi="Arial Narrow"/>
          <w:sz w:val="22"/>
          <w:szCs w:val="22"/>
          <w:lang w:val="fr-CA"/>
        </w:rPr>
        <w:t>Grille salariale : 26</w:t>
      </w:r>
      <w:r w:rsidR="00A87226" w:rsidRPr="001D365A">
        <w:rPr>
          <w:rFonts w:ascii="Arial Narrow" w:hAnsi="Arial Narrow"/>
          <w:sz w:val="22"/>
          <w:szCs w:val="22"/>
          <w:lang w:val="fr-CA"/>
        </w:rPr>
        <w:t>,</w:t>
      </w:r>
      <w:r w:rsidRPr="001D365A">
        <w:rPr>
          <w:rFonts w:ascii="Arial Narrow" w:hAnsi="Arial Narrow"/>
          <w:sz w:val="22"/>
          <w:szCs w:val="22"/>
          <w:lang w:val="fr-CA"/>
        </w:rPr>
        <w:t>42</w:t>
      </w:r>
      <w:r w:rsidR="00A87226" w:rsidRPr="001D365A">
        <w:rPr>
          <w:rFonts w:ascii="Arial Narrow" w:hAnsi="Arial Narrow"/>
          <w:sz w:val="22"/>
          <w:szCs w:val="22"/>
          <w:lang w:val="fr-CA"/>
        </w:rPr>
        <w:t xml:space="preserve"> </w:t>
      </w:r>
      <w:r w:rsidRPr="001D365A">
        <w:rPr>
          <w:rFonts w:ascii="Arial Narrow" w:hAnsi="Arial Narrow"/>
          <w:sz w:val="22"/>
          <w:szCs w:val="22"/>
          <w:lang w:val="fr-CA"/>
        </w:rPr>
        <w:t>$</w:t>
      </w:r>
      <w:r w:rsidR="00CC04C1">
        <w:rPr>
          <w:rFonts w:ascii="Arial Narrow" w:hAnsi="Arial Narrow"/>
          <w:sz w:val="22"/>
          <w:szCs w:val="22"/>
          <w:lang w:val="fr-CA"/>
        </w:rPr>
        <w:t xml:space="preserve"> de l’heure </w:t>
      </w:r>
    </w:p>
    <w:p w14:paraId="025F5074" w14:textId="568D7720" w:rsidR="001D365A" w:rsidRPr="001D365A" w:rsidRDefault="002A3661" w:rsidP="001D365A">
      <w:pPr>
        <w:pStyle w:val="Listepuces"/>
        <w:numPr>
          <w:ilvl w:val="0"/>
          <w:numId w:val="9"/>
        </w:numPr>
        <w:rPr>
          <w:rFonts w:ascii="Arial Narrow" w:hAnsi="Arial Narrow"/>
          <w:sz w:val="22"/>
          <w:szCs w:val="22"/>
          <w:lang w:val="fr-CA"/>
        </w:rPr>
      </w:pPr>
      <w:r w:rsidRPr="001D365A">
        <w:rPr>
          <w:rFonts w:ascii="Arial Narrow" w:hAnsi="Arial Narrow"/>
          <w:sz w:val="22"/>
          <w:szCs w:val="22"/>
          <w:lang w:val="fr-CA"/>
        </w:rPr>
        <w:t>Poste temps plein 35</w:t>
      </w:r>
      <w:r w:rsidR="000E17ED" w:rsidRPr="001D365A">
        <w:rPr>
          <w:rFonts w:ascii="Arial Narrow" w:hAnsi="Arial Narrow"/>
          <w:sz w:val="22"/>
          <w:szCs w:val="22"/>
          <w:lang w:val="fr-CA"/>
        </w:rPr>
        <w:t xml:space="preserve"> </w:t>
      </w:r>
      <w:r w:rsidRPr="001D365A">
        <w:rPr>
          <w:rFonts w:ascii="Arial Narrow" w:hAnsi="Arial Narrow"/>
          <w:sz w:val="22"/>
          <w:szCs w:val="22"/>
          <w:lang w:val="fr-CA"/>
        </w:rPr>
        <w:t>h</w:t>
      </w:r>
      <w:r w:rsidR="00CC04C1">
        <w:rPr>
          <w:rFonts w:ascii="Arial Narrow" w:hAnsi="Arial Narrow"/>
          <w:sz w:val="22"/>
          <w:szCs w:val="22"/>
          <w:lang w:val="fr-CA"/>
        </w:rPr>
        <w:t xml:space="preserve"> - Permanent</w:t>
      </w:r>
    </w:p>
    <w:p w14:paraId="7C7CCDCD" w14:textId="77777777" w:rsidR="001D365A" w:rsidRPr="001D365A" w:rsidRDefault="001D365A" w:rsidP="001D365A">
      <w:pPr>
        <w:pStyle w:val="Listepuces"/>
        <w:numPr>
          <w:ilvl w:val="0"/>
          <w:numId w:val="9"/>
        </w:numPr>
        <w:rPr>
          <w:rFonts w:ascii="Arial Narrow" w:hAnsi="Arial Narrow"/>
          <w:sz w:val="22"/>
          <w:szCs w:val="22"/>
          <w:lang w:val="fr-CA"/>
        </w:rPr>
      </w:pPr>
      <w:r w:rsidRPr="001D365A">
        <w:rPr>
          <w:rFonts w:ascii="Arial Narrow" w:hAnsi="Arial Narrow"/>
          <w:sz w:val="22"/>
          <w:szCs w:val="22"/>
          <w:lang w:val="fr-CA"/>
        </w:rPr>
        <w:t>REER collectif ;</w:t>
      </w:r>
    </w:p>
    <w:p w14:paraId="71BBD7EB" w14:textId="77777777" w:rsidR="001D365A" w:rsidRPr="001D365A" w:rsidRDefault="001D365A" w:rsidP="001D365A">
      <w:pPr>
        <w:pStyle w:val="Listepuces"/>
        <w:numPr>
          <w:ilvl w:val="0"/>
          <w:numId w:val="9"/>
        </w:numPr>
        <w:rPr>
          <w:rFonts w:ascii="Arial Narrow" w:hAnsi="Arial Narrow"/>
          <w:sz w:val="22"/>
          <w:szCs w:val="22"/>
          <w:lang w:val="fr-CA"/>
        </w:rPr>
      </w:pPr>
      <w:r w:rsidRPr="001D365A">
        <w:rPr>
          <w:rFonts w:ascii="Arial Narrow" w:hAnsi="Arial Narrow"/>
          <w:sz w:val="22"/>
          <w:szCs w:val="22"/>
          <w:lang w:val="fr-CA"/>
        </w:rPr>
        <w:t>Régime complet d’assurances collectives ;</w:t>
      </w:r>
    </w:p>
    <w:p w14:paraId="7EBB04AA" w14:textId="77777777" w:rsidR="00FD03A8" w:rsidRDefault="001D365A" w:rsidP="00FD03A8">
      <w:pPr>
        <w:pStyle w:val="Listepuces"/>
        <w:numPr>
          <w:ilvl w:val="0"/>
          <w:numId w:val="9"/>
        </w:numPr>
        <w:rPr>
          <w:rFonts w:ascii="Arial Narrow" w:hAnsi="Arial Narrow"/>
          <w:sz w:val="22"/>
          <w:szCs w:val="22"/>
          <w:lang w:val="fr-CA"/>
        </w:rPr>
      </w:pPr>
      <w:r w:rsidRPr="001D365A">
        <w:rPr>
          <w:rFonts w:ascii="Arial Narrow" w:hAnsi="Arial Narrow"/>
          <w:sz w:val="22"/>
          <w:szCs w:val="22"/>
          <w:lang w:val="fr-CA"/>
        </w:rPr>
        <w:t>Environnement favorisant la collaboration et l’esprit d’équipe ;</w:t>
      </w:r>
    </w:p>
    <w:p w14:paraId="5BC24A77" w14:textId="159E3DA1" w:rsidR="00A87226" w:rsidRPr="00FD03A8" w:rsidRDefault="00FD03A8" w:rsidP="00FD03A8">
      <w:pPr>
        <w:pStyle w:val="Listepuces"/>
        <w:numPr>
          <w:ilvl w:val="0"/>
          <w:numId w:val="9"/>
        </w:numPr>
        <w:rPr>
          <w:rFonts w:ascii="Arial Narrow" w:hAnsi="Arial Narrow"/>
          <w:sz w:val="22"/>
          <w:szCs w:val="22"/>
          <w:lang w:val="fr-CA"/>
        </w:rPr>
      </w:pPr>
      <w:r w:rsidRPr="00FD03A8">
        <w:rPr>
          <w:rFonts w:ascii="Arial Narrow" w:hAnsi="Arial Narrow"/>
          <w:sz w:val="22"/>
          <w:szCs w:val="22"/>
          <w:lang w:val="fr-CA"/>
        </w:rPr>
        <w:t>Emploi uniquement en présentiel</w:t>
      </w:r>
      <w:r w:rsidR="00F92163">
        <w:rPr>
          <w:rFonts w:ascii="Arial Narrow" w:hAnsi="Arial Narrow"/>
          <w:sz w:val="22"/>
          <w:szCs w:val="22"/>
          <w:lang w:val="fr-CA"/>
        </w:rPr>
        <w:t>,</w:t>
      </w:r>
      <w:r w:rsidRPr="00FD03A8">
        <w:rPr>
          <w:rFonts w:ascii="Arial Narrow" w:hAnsi="Arial Narrow"/>
          <w:sz w:val="22"/>
          <w:szCs w:val="22"/>
          <w:lang w:val="fr-CA"/>
        </w:rPr>
        <w:t xml:space="preserve"> il n'est pas possible d'effectuer du télétravail.</w:t>
      </w:r>
    </w:p>
    <w:p w14:paraId="57E2E418" w14:textId="63DC703E" w:rsidR="002E46ED" w:rsidRDefault="00A87226" w:rsidP="002E46ED">
      <w:pPr>
        <w:pStyle w:val="Corpsdetexte"/>
        <w:jc w:val="both"/>
      </w:pPr>
      <w:r w:rsidRPr="00A87226">
        <w:t xml:space="preserve">Les personnes intéressées sont priées de faire parvenir leur curriculum vitae </w:t>
      </w:r>
      <w:r w:rsidRPr="00A87226">
        <w:rPr>
          <w:b/>
          <w:u w:val="single"/>
        </w:rPr>
        <w:t>au plus tard le 6 février 2026,</w:t>
      </w:r>
      <w:r w:rsidRPr="00A87226">
        <w:rPr>
          <w:b/>
        </w:rPr>
        <w:t xml:space="preserve"> </w:t>
      </w:r>
      <w:r w:rsidRPr="00A87226">
        <w:t xml:space="preserve">à l’adresse </w:t>
      </w:r>
      <w:hyperlink r:id="rId8" w:history="1">
        <w:r w:rsidRPr="00A87226">
          <w:rPr>
            <w:b/>
            <w:bCs/>
            <w:color w:val="0000FF"/>
            <w:u w:val="single" w:color="0000FF"/>
          </w:rPr>
          <w:t>rh@shannon.ca</w:t>
        </w:r>
        <w:r w:rsidRPr="00A87226">
          <w:t>.</w:t>
        </w:r>
      </w:hyperlink>
      <w:r w:rsidRPr="00A87226">
        <w:t xml:space="preserve"> Les candidatures reçues par les différents médias sociaux ne seront pas retenues.</w:t>
      </w:r>
    </w:p>
    <w:p w14:paraId="76079A00" w14:textId="77777777" w:rsidR="002E46ED" w:rsidRPr="00A87226" w:rsidRDefault="002E46ED" w:rsidP="002E46ED">
      <w:pPr>
        <w:pStyle w:val="Corpsdetexte"/>
        <w:jc w:val="both"/>
      </w:pPr>
    </w:p>
    <w:p w14:paraId="62A67825" w14:textId="695AABE8" w:rsidR="00C27146" w:rsidRPr="009D061E" w:rsidRDefault="00A87226" w:rsidP="009D061E">
      <w:pPr>
        <w:spacing w:before="19"/>
        <w:ind w:right="18"/>
        <w:jc w:val="both"/>
        <w:rPr>
          <w:i/>
          <w:sz w:val="16"/>
          <w:szCs w:val="16"/>
        </w:rPr>
      </w:pPr>
      <w:r w:rsidRPr="009D061E">
        <w:rPr>
          <w:i/>
          <w:sz w:val="16"/>
          <w:szCs w:val="16"/>
        </w:rPr>
        <w:t>Nous remercions tous les candidats qui soumettront leur candidature. Veuillez noter que seules les candidatures retenues pour une entrevue seront</w:t>
      </w:r>
      <w:r w:rsidRPr="009D061E">
        <w:rPr>
          <w:i/>
          <w:spacing w:val="-2"/>
          <w:sz w:val="16"/>
          <w:szCs w:val="16"/>
        </w:rPr>
        <w:t xml:space="preserve"> </w:t>
      </w:r>
      <w:r w:rsidRPr="009D061E">
        <w:rPr>
          <w:i/>
          <w:sz w:val="16"/>
          <w:szCs w:val="16"/>
        </w:rPr>
        <w:t>contactées.</w:t>
      </w:r>
      <w:r w:rsidRPr="009D061E">
        <w:rPr>
          <w:i/>
          <w:spacing w:val="-2"/>
          <w:sz w:val="16"/>
          <w:szCs w:val="16"/>
        </w:rPr>
        <w:t xml:space="preserve"> </w:t>
      </w:r>
      <w:r w:rsidRPr="009D061E">
        <w:rPr>
          <w:i/>
          <w:sz w:val="16"/>
          <w:szCs w:val="16"/>
        </w:rPr>
        <w:t>Le</w:t>
      </w:r>
      <w:r w:rsidRPr="009D061E">
        <w:rPr>
          <w:i/>
          <w:spacing w:val="-2"/>
          <w:sz w:val="16"/>
          <w:szCs w:val="16"/>
        </w:rPr>
        <w:t xml:space="preserve"> </w:t>
      </w:r>
      <w:r w:rsidRPr="009D061E">
        <w:rPr>
          <w:i/>
          <w:sz w:val="16"/>
          <w:szCs w:val="16"/>
        </w:rPr>
        <w:t>genre masculin</w:t>
      </w:r>
      <w:r w:rsidRPr="009D061E">
        <w:rPr>
          <w:i/>
          <w:spacing w:val="-2"/>
          <w:sz w:val="16"/>
          <w:szCs w:val="16"/>
        </w:rPr>
        <w:t xml:space="preserve"> </w:t>
      </w:r>
      <w:r w:rsidRPr="009D061E">
        <w:rPr>
          <w:i/>
          <w:sz w:val="16"/>
          <w:szCs w:val="16"/>
        </w:rPr>
        <w:t>est</w:t>
      </w:r>
      <w:r w:rsidRPr="009D061E">
        <w:rPr>
          <w:i/>
          <w:spacing w:val="-2"/>
          <w:sz w:val="16"/>
          <w:szCs w:val="16"/>
        </w:rPr>
        <w:t xml:space="preserve"> </w:t>
      </w:r>
      <w:r w:rsidRPr="009D061E">
        <w:rPr>
          <w:i/>
          <w:sz w:val="16"/>
          <w:szCs w:val="16"/>
        </w:rPr>
        <w:t>employé</w:t>
      </w:r>
      <w:r w:rsidRPr="009D061E">
        <w:rPr>
          <w:i/>
          <w:spacing w:val="-2"/>
          <w:sz w:val="16"/>
          <w:szCs w:val="16"/>
        </w:rPr>
        <w:t xml:space="preserve"> </w:t>
      </w:r>
      <w:r w:rsidRPr="009D061E">
        <w:rPr>
          <w:i/>
          <w:sz w:val="16"/>
          <w:szCs w:val="16"/>
        </w:rPr>
        <w:t>sans</w:t>
      </w:r>
      <w:r w:rsidRPr="009D061E">
        <w:rPr>
          <w:i/>
          <w:spacing w:val="-1"/>
          <w:sz w:val="16"/>
          <w:szCs w:val="16"/>
        </w:rPr>
        <w:t xml:space="preserve"> </w:t>
      </w:r>
      <w:r w:rsidRPr="009D061E">
        <w:rPr>
          <w:i/>
          <w:sz w:val="16"/>
          <w:szCs w:val="16"/>
        </w:rPr>
        <w:t>discrimination</w:t>
      </w:r>
      <w:r w:rsidRPr="009D061E">
        <w:rPr>
          <w:i/>
          <w:spacing w:val="-2"/>
          <w:sz w:val="16"/>
          <w:szCs w:val="16"/>
        </w:rPr>
        <w:t xml:space="preserve"> </w:t>
      </w:r>
      <w:r w:rsidRPr="009D061E">
        <w:rPr>
          <w:i/>
          <w:sz w:val="16"/>
          <w:szCs w:val="16"/>
        </w:rPr>
        <w:t>et</w:t>
      </w:r>
      <w:r w:rsidRPr="009D061E">
        <w:rPr>
          <w:i/>
          <w:spacing w:val="-2"/>
          <w:sz w:val="16"/>
          <w:szCs w:val="16"/>
        </w:rPr>
        <w:t xml:space="preserve"> </w:t>
      </w:r>
      <w:r w:rsidRPr="009D061E">
        <w:rPr>
          <w:i/>
          <w:sz w:val="16"/>
          <w:szCs w:val="16"/>
        </w:rPr>
        <w:t>uniquement dans</w:t>
      </w:r>
      <w:r w:rsidRPr="009D061E">
        <w:rPr>
          <w:i/>
          <w:spacing w:val="-1"/>
          <w:sz w:val="16"/>
          <w:szCs w:val="16"/>
        </w:rPr>
        <w:t xml:space="preserve"> </w:t>
      </w:r>
      <w:r w:rsidRPr="009D061E">
        <w:rPr>
          <w:i/>
          <w:sz w:val="16"/>
          <w:szCs w:val="16"/>
        </w:rPr>
        <w:t>le</w:t>
      </w:r>
      <w:r w:rsidRPr="009D061E">
        <w:rPr>
          <w:i/>
          <w:spacing w:val="-2"/>
          <w:sz w:val="16"/>
          <w:szCs w:val="16"/>
        </w:rPr>
        <w:t xml:space="preserve"> </w:t>
      </w:r>
      <w:r w:rsidRPr="009D061E">
        <w:rPr>
          <w:i/>
          <w:sz w:val="16"/>
          <w:szCs w:val="16"/>
        </w:rPr>
        <w:t>but</w:t>
      </w:r>
      <w:r w:rsidRPr="009D061E">
        <w:rPr>
          <w:i/>
          <w:spacing w:val="-2"/>
          <w:sz w:val="16"/>
          <w:szCs w:val="16"/>
        </w:rPr>
        <w:t xml:space="preserve"> </w:t>
      </w:r>
      <w:r w:rsidRPr="009D061E">
        <w:rPr>
          <w:i/>
          <w:sz w:val="16"/>
          <w:szCs w:val="16"/>
        </w:rPr>
        <w:t>d’alléger le</w:t>
      </w:r>
      <w:r w:rsidRPr="009D061E">
        <w:rPr>
          <w:i/>
          <w:spacing w:val="-2"/>
          <w:sz w:val="16"/>
          <w:szCs w:val="16"/>
        </w:rPr>
        <w:t xml:space="preserve"> </w:t>
      </w:r>
      <w:r w:rsidRPr="009D061E">
        <w:rPr>
          <w:i/>
          <w:sz w:val="16"/>
          <w:szCs w:val="16"/>
        </w:rPr>
        <w:t>texte.</w:t>
      </w:r>
      <w:r w:rsidRPr="009D061E">
        <w:rPr>
          <w:i/>
          <w:spacing w:val="-2"/>
          <w:sz w:val="16"/>
          <w:szCs w:val="16"/>
        </w:rPr>
        <w:t xml:space="preserve"> </w:t>
      </w:r>
      <w:r w:rsidRPr="009D061E">
        <w:rPr>
          <w:i/>
          <w:sz w:val="16"/>
          <w:szCs w:val="16"/>
        </w:rPr>
        <w:t>La</w:t>
      </w:r>
      <w:r w:rsidRPr="009D061E">
        <w:rPr>
          <w:i/>
          <w:spacing w:val="-2"/>
          <w:sz w:val="16"/>
          <w:szCs w:val="16"/>
        </w:rPr>
        <w:t xml:space="preserve"> </w:t>
      </w:r>
      <w:r w:rsidRPr="009D061E">
        <w:rPr>
          <w:i/>
          <w:sz w:val="16"/>
          <w:szCs w:val="16"/>
        </w:rPr>
        <w:t>Ville</w:t>
      </w:r>
      <w:r w:rsidRPr="009D061E">
        <w:rPr>
          <w:i/>
          <w:spacing w:val="-2"/>
          <w:sz w:val="16"/>
          <w:szCs w:val="16"/>
        </w:rPr>
        <w:t xml:space="preserve"> </w:t>
      </w:r>
      <w:r w:rsidRPr="009D061E">
        <w:rPr>
          <w:i/>
          <w:sz w:val="16"/>
          <w:szCs w:val="16"/>
        </w:rPr>
        <w:t>de Shannon</w:t>
      </w:r>
      <w:r w:rsidRPr="009D061E">
        <w:rPr>
          <w:i/>
          <w:spacing w:val="-2"/>
          <w:sz w:val="16"/>
          <w:szCs w:val="16"/>
        </w:rPr>
        <w:t xml:space="preserve"> </w:t>
      </w:r>
      <w:r w:rsidRPr="009D061E">
        <w:rPr>
          <w:i/>
          <w:sz w:val="16"/>
          <w:szCs w:val="16"/>
        </w:rPr>
        <w:t>souscrit au principe d’égalité des chances en emploi.</w:t>
      </w:r>
    </w:p>
    <w:sectPr w:rsidR="00C27146" w:rsidRPr="009D061E">
      <w:footerReference w:type="default" r:id="rId9"/>
      <w:type w:val="continuous"/>
      <w:pgSz w:w="12240" w:h="20160"/>
      <w:pgMar w:top="1000" w:right="1080" w:bottom="1120" w:left="1080" w:header="0" w:footer="9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F6598" w14:textId="77777777" w:rsidR="006F4348" w:rsidRDefault="006F4348">
      <w:r>
        <w:separator/>
      </w:r>
    </w:p>
  </w:endnote>
  <w:endnote w:type="continuationSeparator" w:id="0">
    <w:p w14:paraId="10D49586" w14:textId="77777777" w:rsidR="006F4348" w:rsidRDefault="006F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796F" w14:textId="77777777" w:rsidR="00C27146" w:rsidRDefault="006F4348">
    <w:pPr>
      <w:pStyle w:val="Corpsdetexte"/>
      <w:spacing w:line="14" w:lineRule="auto"/>
      <w:rPr>
        <w:sz w:val="20"/>
      </w:rPr>
    </w:pPr>
    <w:r>
      <w:rPr>
        <w:noProof/>
        <w:sz w:val="20"/>
      </w:rPr>
      <mc:AlternateContent>
        <mc:Choice Requires="wps">
          <w:drawing>
            <wp:anchor distT="0" distB="0" distL="0" distR="0" simplePos="0" relativeHeight="251658240" behindDoc="1" locked="0" layoutInCell="1" allowOverlap="1" wp14:anchorId="79EE562B" wp14:editId="476CB2E5">
              <wp:simplePos x="0" y="0"/>
              <wp:positionH relativeFrom="page">
                <wp:posOffset>887983</wp:posOffset>
              </wp:positionH>
              <wp:positionV relativeFrom="page">
                <wp:posOffset>12075414</wp:posOffset>
              </wp:positionV>
              <wp:extent cx="5996940" cy="419100"/>
              <wp:effectExtent l="0" t="0" r="0" b="0"/>
              <wp:wrapNone/>
              <wp:docPr id="1" name="Textbox 1"/>
              <wp:cNvGraphicFramePr/>
              <a:graphic xmlns:a="http://schemas.openxmlformats.org/drawingml/2006/main">
                <a:graphicData uri="http://schemas.microsoft.com/office/word/2010/wordprocessingShape">
                  <wps:wsp>
                    <wps:cNvSpPr txBox="1"/>
                    <wps:spPr>
                      <a:xfrm>
                        <a:off x="0" y="0"/>
                        <a:ext cx="5996940" cy="419100"/>
                      </a:xfrm>
                      <a:prstGeom prst="rect">
                        <a:avLst/>
                      </a:prstGeom>
                    </wps:spPr>
                    <wps:txbx>
                      <w:txbxContent>
                        <w:p w14:paraId="40CEAD7F" w14:textId="7BCFBF64" w:rsidR="00A87226" w:rsidRDefault="00A87226" w:rsidP="00A87226">
                          <w:pPr>
                            <w:spacing w:before="19"/>
                            <w:ind w:left="20" w:right="18"/>
                            <w:jc w:val="both"/>
                          </w:pPr>
                        </w:p>
                      </w:txbxContent>
                    </wps:txbx>
                    <wps:bodyPr wrap="square" lIns="0" tIns="0" rIns="0" bIns="0" rtlCol="0"/>
                  </wps:wsp>
                </a:graphicData>
              </a:graphic>
            </wp:anchor>
          </w:drawing>
        </mc:Choice>
        <mc:Fallback>
          <w:pict>
            <v:shapetype w14:anchorId="79EE562B" id="_x0000_t202" coordsize="21600,21600" o:spt="202" path="m,l,21600r21600,l21600,xe">
              <v:stroke joinstyle="miter"/>
              <v:path gradientshapeok="t" o:connecttype="rect"/>
            </v:shapetype>
            <v:shape id="Textbox 1" o:spid="_x0000_s1026" type="#_x0000_t202" style="position:absolute;margin-left:69.9pt;margin-top:950.8pt;width:472.2pt;height:3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" filled="f" stroked="f">
              <v:textbox inset="0,0,0,0">
                <w:txbxContent>
                  <w:p w14:paraId="40CEAD7F" w14:textId="7BCFBF64" w:rsidR="00A87226" w:rsidRDefault="00A87226" w:rsidP="00A87226">
                    <w:pPr>
                      <w:spacing w:before="19"/>
                      <w:ind w:left="20" w:right="18"/>
                      <w:jc w:val="both"/>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88252" w14:textId="77777777" w:rsidR="006F4348" w:rsidRDefault="006F4348">
      <w:r>
        <w:separator/>
      </w:r>
    </w:p>
  </w:footnote>
  <w:footnote w:type="continuationSeparator" w:id="0">
    <w:p w14:paraId="35DD73B7" w14:textId="77777777" w:rsidR="006F4348" w:rsidRDefault="006F4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5ED72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465396E"/>
    <w:multiLevelType w:val="hybridMultilevel"/>
    <w:tmpl w:val="F7F4E714"/>
    <w:lvl w:ilvl="0" w:tplc="9D94DD5E">
      <w:start w:val="1"/>
      <w:numFmt w:val="bullet"/>
      <w:lvlText w:val=""/>
      <w:lvlJc w:val="left"/>
      <w:pPr>
        <w:ind w:left="720" w:hanging="360"/>
      </w:pPr>
      <w:rPr>
        <w:rFonts w:ascii="Symbol" w:hAnsi="Symbol" w:hint="default"/>
      </w:rPr>
    </w:lvl>
    <w:lvl w:ilvl="1" w:tplc="21DC80BA">
      <w:start w:val="1"/>
      <w:numFmt w:val="bullet"/>
      <w:lvlText w:val="o"/>
      <w:lvlJc w:val="left"/>
      <w:pPr>
        <w:ind w:left="1440" w:hanging="360"/>
      </w:pPr>
      <w:rPr>
        <w:rFonts w:ascii="Courier New" w:hAnsi="Courier New" w:cs="Courier New" w:hint="default"/>
      </w:rPr>
    </w:lvl>
    <w:lvl w:ilvl="2" w:tplc="D6A05FFE">
      <w:start w:val="1"/>
      <w:numFmt w:val="bullet"/>
      <w:lvlText w:val=""/>
      <w:lvlJc w:val="left"/>
      <w:pPr>
        <w:ind w:left="2160" w:hanging="360"/>
      </w:pPr>
      <w:rPr>
        <w:rFonts w:ascii="Wingdings" w:hAnsi="Wingdings" w:hint="default"/>
      </w:rPr>
    </w:lvl>
    <w:lvl w:ilvl="3" w:tplc="298A033C">
      <w:start w:val="1"/>
      <w:numFmt w:val="bullet"/>
      <w:lvlText w:val=""/>
      <w:lvlJc w:val="left"/>
      <w:pPr>
        <w:ind w:left="2880" w:hanging="360"/>
      </w:pPr>
      <w:rPr>
        <w:rFonts w:ascii="Symbol" w:hAnsi="Symbol" w:hint="default"/>
      </w:rPr>
    </w:lvl>
    <w:lvl w:ilvl="4" w:tplc="86DE69EC">
      <w:start w:val="1"/>
      <w:numFmt w:val="bullet"/>
      <w:lvlText w:val="o"/>
      <w:lvlJc w:val="left"/>
      <w:pPr>
        <w:ind w:left="3600" w:hanging="360"/>
      </w:pPr>
      <w:rPr>
        <w:rFonts w:ascii="Courier New" w:hAnsi="Courier New" w:cs="Courier New" w:hint="default"/>
      </w:rPr>
    </w:lvl>
    <w:lvl w:ilvl="5" w:tplc="FE62C274">
      <w:start w:val="1"/>
      <w:numFmt w:val="bullet"/>
      <w:lvlText w:val=""/>
      <w:lvlJc w:val="left"/>
      <w:pPr>
        <w:ind w:left="4320" w:hanging="360"/>
      </w:pPr>
      <w:rPr>
        <w:rFonts w:ascii="Wingdings" w:hAnsi="Wingdings" w:hint="default"/>
      </w:rPr>
    </w:lvl>
    <w:lvl w:ilvl="6" w:tplc="8818A2B4">
      <w:start w:val="1"/>
      <w:numFmt w:val="bullet"/>
      <w:lvlText w:val=""/>
      <w:lvlJc w:val="left"/>
      <w:pPr>
        <w:ind w:left="5040" w:hanging="360"/>
      </w:pPr>
      <w:rPr>
        <w:rFonts w:ascii="Symbol" w:hAnsi="Symbol" w:hint="default"/>
      </w:rPr>
    </w:lvl>
    <w:lvl w:ilvl="7" w:tplc="6CF6745C">
      <w:start w:val="1"/>
      <w:numFmt w:val="bullet"/>
      <w:lvlText w:val="o"/>
      <w:lvlJc w:val="left"/>
      <w:pPr>
        <w:ind w:left="5760" w:hanging="360"/>
      </w:pPr>
      <w:rPr>
        <w:rFonts w:ascii="Courier New" w:hAnsi="Courier New" w:cs="Courier New" w:hint="default"/>
      </w:rPr>
    </w:lvl>
    <w:lvl w:ilvl="8" w:tplc="69600BF6">
      <w:start w:val="1"/>
      <w:numFmt w:val="bullet"/>
      <w:lvlText w:val=""/>
      <w:lvlJc w:val="left"/>
      <w:pPr>
        <w:ind w:left="6480" w:hanging="360"/>
      </w:pPr>
      <w:rPr>
        <w:rFonts w:ascii="Wingdings" w:hAnsi="Wingdings" w:hint="default"/>
      </w:rPr>
    </w:lvl>
  </w:abstractNum>
  <w:abstractNum w:abstractNumId="2" w15:restartNumberingAfterBreak="0">
    <w:nsid w:val="2320353B"/>
    <w:multiLevelType w:val="hybridMultilevel"/>
    <w:tmpl w:val="CADCF8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D321544"/>
    <w:multiLevelType w:val="hybridMultilevel"/>
    <w:tmpl w:val="0C4631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5255D24"/>
    <w:multiLevelType w:val="hybridMultilevel"/>
    <w:tmpl w:val="0FFA605E"/>
    <w:lvl w:ilvl="0" w:tplc="B546B6DE">
      <w:numFmt w:val="bullet"/>
      <w:lvlText w:val=""/>
      <w:lvlJc w:val="left"/>
      <w:pPr>
        <w:ind w:left="765" w:hanging="428"/>
      </w:pPr>
      <w:rPr>
        <w:rFonts w:ascii="Symbol" w:eastAsia="Symbol" w:hAnsi="Symbol" w:cs="Symbol" w:hint="default"/>
        <w:b w:val="0"/>
        <w:bCs w:val="0"/>
        <w:i w:val="0"/>
        <w:iCs w:val="0"/>
        <w:color w:val="050505"/>
        <w:spacing w:val="0"/>
        <w:w w:val="100"/>
        <w:sz w:val="22"/>
        <w:szCs w:val="22"/>
        <w:lang w:val="fr-FR" w:eastAsia="en-US" w:bidi="ar-SA"/>
      </w:rPr>
    </w:lvl>
    <w:lvl w:ilvl="1" w:tplc="E2C2E0E6">
      <w:numFmt w:val="bullet"/>
      <w:lvlText w:val="•"/>
      <w:lvlJc w:val="left"/>
      <w:pPr>
        <w:ind w:left="1692" w:hanging="428"/>
      </w:pPr>
      <w:rPr>
        <w:rFonts w:hint="default"/>
        <w:lang w:val="fr-FR" w:eastAsia="en-US" w:bidi="ar-SA"/>
      </w:rPr>
    </w:lvl>
    <w:lvl w:ilvl="2" w:tplc="8D94E8F4">
      <w:numFmt w:val="bullet"/>
      <w:lvlText w:val="•"/>
      <w:lvlJc w:val="left"/>
      <w:pPr>
        <w:ind w:left="2624" w:hanging="428"/>
      </w:pPr>
      <w:rPr>
        <w:rFonts w:hint="default"/>
        <w:lang w:val="fr-FR" w:eastAsia="en-US" w:bidi="ar-SA"/>
      </w:rPr>
    </w:lvl>
    <w:lvl w:ilvl="3" w:tplc="7E4CB6C6">
      <w:numFmt w:val="bullet"/>
      <w:lvlText w:val="•"/>
      <w:lvlJc w:val="left"/>
      <w:pPr>
        <w:ind w:left="3556" w:hanging="428"/>
      </w:pPr>
      <w:rPr>
        <w:rFonts w:hint="default"/>
        <w:lang w:val="fr-FR" w:eastAsia="en-US" w:bidi="ar-SA"/>
      </w:rPr>
    </w:lvl>
    <w:lvl w:ilvl="4" w:tplc="63343C46">
      <w:numFmt w:val="bullet"/>
      <w:lvlText w:val="•"/>
      <w:lvlJc w:val="left"/>
      <w:pPr>
        <w:ind w:left="4488" w:hanging="428"/>
      </w:pPr>
      <w:rPr>
        <w:rFonts w:hint="default"/>
        <w:lang w:val="fr-FR" w:eastAsia="en-US" w:bidi="ar-SA"/>
      </w:rPr>
    </w:lvl>
    <w:lvl w:ilvl="5" w:tplc="C5E46B36">
      <w:numFmt w:val="bullet"/>
      <w:lvlText w:val="•"/>
      <w:lvlJc w:val="left"/>
      <w:pPr>
        <w:ind w:left="5420" w:hanging="428"/>
      </w:pPr>
      <w:rPr>
        <w:rFonts w:hint="default"/>
        <w:lang w:val="fr-FR" w:eastAsia="en-US" w:bidi="ar-SA"/>
      </w:rPr>
    </w:lvl>
    <w:lvl w:ilvl="6" w:tplc="75443E74">
      <w:numFmt w:val="bullet"/>
      <w:lvlText w:val="•"/>
      <w:lvlJc w:val="left"/>
      <w:pPr>
        <w:ind w:left="6352" w:hanging="428"/>
      </w:pPr>
      <w:rPr>
        <w:rFonts w:hint="default"/>
        <w:lang w:val="fr-FR" w:eastAsia="en-US" w:bidi="ar-SA"/>
      </w:rPr>
    </w:lvl>
    <w:lvl w:ilvl="7" w:tplc="7A00C44A">
      <w:numFmt w:val="bullet"/>
      <w:lvlText w:val="•"/>
      <w:lvlJc w:val="left"/>
      <w:pPr>
        <w:ind w:left="7284" w:hanging="428"/>
      </w:pPr>
      <w:rPr>
        <w:rFonts w:hint="default"/>
        <w:lang w:val="fr-FR" w:eastAsia="en-US" w:bidi="ar-SA"/>
      </w:rPr>
    </w:lvl>
    <w:lvl w:ilvl="8" w:tplc="E62823FC">
      <w:numFmt w:val="bullet"/>
      <w:lvlText w:val="•"/>
      <w:lvlJc w:val="left"/>
      <w:pPr>
        <w:ind w:left="8216" w:hanging="428"/>
      </w:pPr>
      <w:rPr>
        <w:rFonts w:hint="default"/>
        <w:lang w:val="fr-FR" w:eastAsia="en-US" w:bidi="ar-SA"/>
      </w:rPr>
    </w:lvl>
  </w:abstractNum>
  <w:abstractNum w:abstractNumId="5" w15:restartNumberingAfterBreak="0">
    <w:nsid w:val="781A4373"/>
    <w:multiLevelType w:val="hybridMultilevel"/>
    <w:tmpl w:val="CBD4FD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C07653A"/>
    <w:multiLevelType w:val="hybridMultilevel"/>
    <w:tmpl w:val="29F879EA"/>
    <w:lvl w:ilvl="0" w:tplc="81F2AD52">
      <w:numFmt w:val="bullet"/>
      <w:lvlText w:val=""/>
      <w:lvlJc w:val="left"/>
      <w:pPr>
        <w:ind w:left="1190" w:hanging="281"/>
      </w:pPr>
      <w:rPr>
        <w:rFonts w:ascii="Symbol" w:eastAsia="Symbol" w:hAnsi="Symbol" w:cs="Symbol" w:hint="default"/>
        <w:b w:val="0"/>
        <w:bCs w:val="0"/>
        <w:i w:val="0"/>
        <w:iCs w:val="0"/>
        <w:spacing w:val="0"/>
        <w:w w:val="100"/>
        <w:sz w:val="22"/>
        <w:szCs w:val="22"/>
        <w:lang w:val="fr-FR" w:eastAsia="en-US" w:bidi="ar-SA"/>
      </w:rPr>
    </w:lvl>
    <w:lvl w:ilvl="1" w:tplc="A56EF534">
      <w:numFmt w:val="bullet"/>
      <w:lvlText w:val="-"/>
      <w:lvlJc w:val="left"/>
      <w:pPr>
        <w:ind w:left="1757" w:hanging="564"/>
      </w:pPr>
      <w:rPr>
        <w:rFonts w:ascii="Times New Roman" w:eastAsia="Times New Roman" w:hAnsi="Times New Roman" w:cs="Times New Roman" w:hint="default"/>
        <w:b w:val="0"/>
        <w:bCs w:val="0"/>
        <w:i w:val="0"/>
        <w:iCs w:val="0"/>
        <w:spacing w:val="0"/>
        <w:w w:val="100"/>
        <w:sz w:val="22"/>
        <w:szCs w:val="22"/>
        <w:lang w:val="fr-FR" w:eastAsia="en-US" w:bidi="ar-SA"/>
      </w:rPr>
    </w:lvl>
    <w:lvl w:ilvl="2" w:tplc="539CF08E">
      <w:numFmt w:val="bullet"/>
      <w:lvlText w:val="•"/>
      <w:lvlJc w:val="left"/>
      <w:pPr>
        <w:ind w:left="2684" w:hanging="564"/>
      </w:pPr>
      <w:rPr>
        <w:rFonts w:hint="default"/>
        <w:lang w:val="fr-FR" w:eastAsia="en-US" w:bidi="ar-SA"/>
      </w:rPr>
    </w:lvl>
    <w:lvl w:ilvl="3" w:tplc="2A321088">
      <w:numFmt w:val="bullet"/>
      <w:lvlText w:val="•"/>
      <w:lvlJc w:val="left"/>
      <w:pPr>
        <w:ind w:left="3608" w:hanging="564"/>
      </w:pPr>
      <w:rPr>
        <w:rFonts w:hint="default"/>
        <w:lang w:val="fr-FR" w:eastAsia="en-US" w:bidi="ar-SA"/>
      </w:rPr>
    </w:lvl>
    <w:lvl w:ilvl="4" w:tplc="B12A2752">
      <w:numFmt w:val="bullet"/>
      <w:lvlText w:val="•"/>
      <w:lvlJc w:val="left"/>
      <w:pPr>
        <w:ind w:left="4533" w:hanging="564"/>
      </w:pPr>
      <w:rPr>
        <w:rFonts w:hint="default"/>
        <w:lang w:val="fr-FR" w:eastAsia="en-US" w:bidi="ar-SA"/>
      </w:rPr>
    </w:lvl>
    <w:lvl w:ilvl="5" w:tplc="D54A2116">
      <w:numFmt w:val="bullet"/>
      <w:lvlText w:val="•"/>
      <w:lvlJc w:val="left"/>
      <w:pPr>
        <w:ind w:left="5457" w:hanging="564"/>
      </w:pPr>
      <w:rPr>
        <w:rFonts w:hint="default"/>
        <w:lang w:val="fr-FR" w:eastAsia="en-US" w:bidi="ar-SA"/>
      </w:rPr>
    </w:lvl>
    <w:lvl w:ilvl="6" w:tplc="9F760B5E">
      <w:numFmt w:val="bullet"/>
      <w:lvlText w:val="•"/>
      <w:lvlJc w:val="left"/>
      <w:pPr>
        <w:ind w:left="6382" w:hanging="564"/>
      </w:pPr>
      <w:rPr>
        <w:rFonts w:hint="default"/>
        <w:lang w:val="fr-FR" w:eastAsia="en-US" w:bidi="ar-SA"/>
      </w:rPr>
    </w:lvl>
    <w:lvl w:ilvl="7" w:tplc="8132CF78">
      <w:numFmt w:val="bullet"/>
      <w:lvlText w:val="•"/>
      <w:lvlJc w:val="left"/>
      <w:pPr>
        <w:ind w:left="7306" w:hanging="564"/>
      </w:pPr>
      <w:rPr>
        <w:rFonts w:hint="default"/>
        <w:lang w:val="fr-FR" w:eastAsia="en-US" w:bidi="ar-SA"/>
      </w:rPr>
    </w:lvl>
    <w:lvl w:ilvl="8" w:tplc="B860D8F8">
      <w:numFmt w:val="bullet"/>
      <w:lvlText w:val="•"/>
      <w:lvlJc w:val="left"/>
      <w:pPr>
        <w:ind w:left="8231" w:hanging="564"/>
      </w:pPr>
      <w:rPr>
        <w:rFonts w:hint="default"/>
        <w:lang w:val="fr-FR" w:eastAsia="en-US" w:bidi="ar-SA"/>
      </w:rPr>
    </w:lvl>
  </w:abstractNum>
  <w:abstractNum w:abstractNumId="7" w15:restartNumberingAfterBreak="0">
    <w:nsid w:val="7ECC23CE"/>
    <w:multiLevelType w:val="hybridMultilevel"/>
    <w:tmpl w:val="A948AC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08483376">
    <w:abstractNumId w:val="4"/>
  </w:num>
  <w:num w:numId="2" w16cid:durableId="251091519">
    <w:abstractNumId w:val="6"/>
  </w:num>
  <w:num w:numId="3" w16cid:durableId="1282493148">
    <w:abstractNumId w:val="1"/>
  </w:num>
  <w:num w:numId="4" w16cid:durableId="88934747">
    <w:abstractNumId w:val="1"/>
  </w:num>
  <w:num w:numId="5" w16cid:durableId="832599780">
    <w:abstractNumId w:val="3"/>
  </w:num>
  <w:num w:numId="6" w16cid:durableId="1567960367">
    <w:abstractNumId w:val="0"/>
  </w:num>
  <w:num w:numId="7" w16cid:durableId="1293824544">
    <w:abstractNumId w:val="2"/>
  </w:num>
  <w:num w:numId="8" w16cid:durableId="1501315149">
    <w:abstractNumId w:val="7"/>
  </w:num>
  <w:num w:numId="9" w16cid:durableId="92865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46"/>
    <w:rsid w:val="00003A52"/>
    <w:rsid w:val="0000604C"/>
    <w:rsid w:val="00015653"/>
    <w:rsid w:val="000C6002"/>
    <w:rsid w:val="000E13D2"/>
    <w:rsid w:val="000E17ED"/>
    <w:rsid w:val="000E2FDF"/>
    <w:rsid w:val="000E6FCD"/>
    <w:rsid w:val="00100507"/>
    <w:rsid w:val="00123D53"/>
    <w:rsid w:val="00142F14"/>
    <w:rsid w:val="00196B76"/>
    <w:rsid w:val="001D365A"/>
    <w:rsid w:val="001F7E9F"/>
    <w:rsid w:val="0020486B"/>
    <w:rsid w:val="00221DAD"/>
    <w:rsid w:val="00225B0C"/>
    <w:rsid w:val="00233E21"/>
    <w:rsid w:val="002A3661"/>
    <w:rsid w:val="002D0F66"/>
    <w:rsid w:val="002D7F4C"/>
    <w:rsid w:val="002E46ED"/>
    <w:rsid w:val="00322D07"/>
    <w:rsid w:val="00354F73"/>
    <w:rsid w:val="0037126B"/>
    <w:rsid w:val="003A061C"/>
    <w:rsid w:val="003C4F16"/>
    <w:rsid w:val="003F1E57"/>
    <w:rsid w:val="0041525B"/>
    <w:rsid w:val="004269AD"/>
    <w:rsid w:val="00440F57"/>
    <w:rsid w:val="00453581"/>
    <w:rsid w:val="0046393C"/>
    <w:rsid w:val="004817A2"/>
    <w:rsid w:val="004A3C47"/>
    <w:rsid w:val="004B3708"/>
    <w:rsid w:val="004F7F86"/>
    <w:rsid w:val="0053267F"/>
    <w:rsid w:val="00545077"/>
    <w:rsid w:val="00560460"/>
    <w:rsid w:val="005752BC"/>
    <w:rsid w:val="0058203C"/>
    <w:rsid w:val="00590C01"/>
    <w:rsid w:val="00596508"/>
    <w:rsid w:val="005A76BC"/>
    <w:rsid w:val="005D559B"/>
    <w:rsid w:val="005E09A6"/>
    <w:rsid w:val="00635546"/>
    <w:rsid w:val="00665C30"/>
    <w:rsid w:val="00666198"/>
    <w:rsid w:val="0068201C"/>
    <w:rsid w:val="006857C3"/>
    <w:rsid w:val="006875E7"/>
    <w:rsid w:val="006A1E2B"/>
    <w:rsid w:val="006A4854"/>
    <w:rsid w:val="006C0228"/>
    <w:rsid w:val="006C13AB"/>
    <w:rsid w:val="006F4348"/>
    <w:rsid w:val="00704224"/>
    <w:rsid w:val="00737090"/>
    <w:rsid w:val="00741BF3"/>
    <w:rsid w:val="0075140C"/>
    <w:rsid w:val="00763C0D"/>
    <w:rsid w:val="00785EE8"/>
    <w:rsid w:val="007D1E2B"/>
    <w:rsid w:val="007D3C92"/>
    <w:rsid w:val="007E75AC"/>
    <w:rsid w:val="00806FFC"/>
    <w:rsid w:val="00843F03"/>
    <w:rsid w:val="00886A87"/>
    <w:rsid w:val="0088793D"/>
    <w:rsid w:val="008B1DB7"/>
    <w:rsid w:val="008E09E4"/>
    <w:rsid w:val="008F2591"/>
    <w:rsid w:val="00905B27"/>
    <w:rsid w:val="00906FD8"/>
    <w:rsid w:val="00927E1B"/>
    <w:rsid w:val="00981964"/>
    <w:rsid w:val="009B774C"/>
    <w:rsid w:val="009D061E"/>
    <w:rsid w:val="00A01C7A"/>
    <w:rsid w:val="00A87226"/>
    <w:rsid w:val="00AA310B"/>
    <w:rsid w:val="00AA5126"/>
    <w:rsid w:val="00AE5B9C"/>
    <w:rsid w:val="00AE6718"/>
    <w:rsid w:val="00AF10BA"/>
    <w:rsid w:val="00B05D72"/>
    <w:rsid w:val="00B13F60"/>
    <w:rsid w:val="00B2012E"/>
    <w:rsid w:val="00B34052"/>
    <w:rsid w:val="00B506B4"/>
    <w:rsid w:val="00B514B2"/>
    <w:rsid w:val="00B53706"/>
    <w:rsid w:val="00B77B6C"/>
    <w:rsid w:val="00B90CD9"/>
    <w:rsid w:val="00B96381"/>
    <w:rsid w:val="00BC676C"/>
    <w:rsid w:val="00BD25A2"/>
    <w:rsid w:val="00BE0E8B"/>
    <w:rsid w:val="00BF76A1"/>
    <w:rsid w:val="00C0131C"/>
    <w:rsid w:val="00C02ACE"/>
    <w:rsid w:val="00C27146"/>
    <w:rsid w:val="00C76D5F"/>
    <w:rsid w:val="00CA0B22"/>
    <w:rsid w:val="00CC04C1"/>
    <w:rsid w:val="00CC5CAB"/>
    <w:rsid w:val="00CD3D2D"/>
    <w:rsid w:val="00CF7A32"/>
    <w:rsid w:val="00D46AE1"/>
    <w:rsid w:val="00D508EB"/>
    <w:rsid w:val="00D664DF"/>
    <w:rsid w:val="00D848F6"/>
    <w:rsid w:val="00DD7AE0"/>
    <w:rsid w:val="00DE5C49"/>
    <w:rsid w:val="00DF005D"/>
    <w:rsid w:val="00E154AE"/>
    <w:rsid w:val="00E205A4"/>
    <w:rsid w:val="00E33FA4"/>
    <w:rsid w:val="00EC45B9"/>
    <w:rsid w:val="00EE2FE4"/>
    <w:rsid w:val="00F25C0D"/>
    <w:rsid w:val="00F56FF1"/>
    <w:rsid w:val="00F63713"/>
    <w:rsid w:val="00F92163"/>
    <w:rsid w:val="00F97F4F"/>
    <w:rsid w:val="00FD03A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46681"/>
  <w15:docId w15:val="{F7D7511B-71C2-4A9A-AC36-109F3736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Narrow" w:eastAsia="Arial Narrow" w:hAnsi="Arial Narrow" w:cs="Arial Narrow"/>
      <w:lang w:val="fr-FR"/>
    </w:rPr>
  </w:style>
  <w:style w:type="paragraph" w:styleId="Titre1">
    <w:name w:val="heading 1"/>
    <w:basedOn w:val="Normal"/>
    <w:uiPriority w:val="9"/>
    <w:qFormat/>
    <w:pPr>
      <w:spacing w:before="77"/>
      <w:ind w:left="338"/>
      <w:outlineLvl w:val="0"/>
    </w:pPr>
    <w:rPr>
      <w:b/>
      <w:bCs/>
      <w:sz w:val="32"/>
      <w:szCs w:val="32"/>
    </w:rPr>
  </w:style>
  <w:style w:type="paragraph" w:styleId="Titre2">
    <w:name w:val="heading 2"/>
    <w:basedOn w:val="Normal"/>
    <w:uiPriority w:val="9"/>
    <w:unhideWhenUsed/>
    <w:qFormat/>
    <w:pPr>
      <w:spacing w:before="251"/>
      <w:ind w:left="338"/>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34"/>
    <w:qFormat/>
    <w:pPr>
      <w:spacing w:line="268" w:lineRule="exact"/>
      <w:ind w:left="1046" w:hanging="28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AE6718"/>
    <w:pPr>
      <w:widowControl/>
      <w:autoSpaceDE/>
      <w:autoSpaceDN/>
      <w:spacing w:before="100" w:beforeAutospacing="1" w:after="100" w:afterAutospacing="1"/>
    </w:pPr>
    <w:rPr>
      <w:rFonts w:ascii="Times New Roman" w:eastAsia="Times New Roman" w:hAnsi="Times New Roman" w:cs="Times New Roman"/>
      <w:sz w:val="24"/>
      <w:szCs w:val="24"/>
      <w:lang w:val="fr-CA" w:eastAsia="fr-CA"/>
    </w:rPr>
  </w:style>
  <w:style w:type="paragraph" w:styleId="En-tte">
    <w:name w:val="header"/>
    <w:basedOn w:val="Normal"/>
    <w:link w:val="En-tteCar"/>
    <w:uiPriority w:val="99"/>
    <w:unhideWhenUsed/>
    <w:rsid w:val="00B13F60"/>
    <w:pPr>
      <w:tabs>
        <w:tab w:val="center" w:pos="4703"/>
        <w:tab w:val="right" w:pos="9406"/>
      </w:tabs>
    </w:pPr>
  </w:style>
  <w:style w:type="character" w:customStyle="1" w:styleId="En-tteCar">
    <w:name w:val="En-tête Car"/>
    <w:basedOn w:val="Policepardfaut"/>
    <w:link w:val="En-tte"/>
    <w:uiPriority w:val="99"/>
    <w:rsid w:val="00B13F60"/>
    <w:rPr>
      <w:rFonts w:ascii="Arial Narrow" w:eastAsia="Arial Narrow" w:hAnsi="Arial Narrow" w:cs="Arial Narrow"/>
      <w:lang w:val="fr-FR"/>
    </w:rPr>
  </w:style>
  <w:style w:type="paragraph" w:styleId="Pieddepage">
    <w:name w:val="footer"/>
    <w:basedOn w:val="Normal"/>
    <w:link w:val="PieddepageCar"/>
    <w:uiPriority w:val="99"/>
    <w:unhideWhenUsed/>
    <w:rsid w:val="00B13F60"/>
    <w:pPr>
      <w:tabs>
        <w:tab w:val="center" w:pos="4703"/>
        <w:tab w:val="right" w:pos="9406"/>
      </w:tabs>
    </w:pPr>
  </w:style>
  <w:style w:type="character" w:customStyle="1" w:styleId="PieddepageCar">
    <w:name w:val="Pied de page Car"/>
    <w:basedOn w:val="Policepardfaut"/>
    <w:link w:val="Pieddepage"/>
    <w:uiPriority w:val="99"/>
    <w:rsid w:val="00B13F60"/>
    <w:rPr>
      <w:rFonts w:ascii="Arial Narrow" w:eastAsia="Arial Narrow" w:hAnsi="Arial Narrow" w:cs="Arial Narrow"/>
      <w:lang w:val="fr-FR"/>
    </w:rPr>
  </w:style>
  <w:style w:type="paragraph" w:styleId="Listepuces">
    <w:name w:val="List Bullet"/>
    <w:basedOn w:val="Normal"/>
    <w:uiPriority w:val="99"/>
    <w:unhideWhenUsed/>
    <w:rsid w:val="005752BC"/>
    <w:pPr>
      <w:widowControl/>
      <w:numPr>
        <w:numId w:val="6"/>
      </w:numPr>
      <w:tabs>
        <w:tab w:val="clear" w:pos="360"/>
      </w:tabs>
      <w:autoSpaceDE/>
      <w:autoSpaceDN/>
      <w:spacing w:after="160" w:line="278" w:lineRule="auto"/>
      <w:ind w:left="0" w:firstLine="0"/>
      <w:contextualSpacing/>
    </w:pPr>
    <w:rPr>
      <w:rFonts w:asciiTheme="minorHAnsi" w:eastAsiaTheme="minorEastAsia" w:hAnsiTheme="minorHAnsi" w:cstheme="minorBidi"/>
      <w:kern w:val="2"/>
      <w:sz w:val="24"/>
      <w:szCs w:val="24"/>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h@shannon.c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628</Words>
  <Characters>3225</Characters>
  <Application>Microsoft Office Word</Application>
  <DocSecurity>0</DocSecurity>
  <Lines>82</Lines>
  <Paragraphs>26</Paragraphs>
  <ScaleCrop>false</ScaleCrop>
  <HeadingPairs>
    <vt:vector size="2" baseType="variant">
      <vt:variant>
        <vt:lpstr>Titre</vt:lpstr>
      </vt:variant>
      <vt:variant>
        <vt:i4>1</vt:i4>
      </vt:variant>
    </vt:vector>
  </HeadingPairs>
  <TitlesOfParts>
    <vt:vector size="1" baseType="lpstr">
      <vt:lpstr>Agent de soutien administratif</vt:lpstr>
    </vt:vector>
  </TitlesOfParts>
  <Company>Toshiba</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 de soutien administratif</dc:title>
  <dc:creator>Gaétan Bussières</dc:creator>
  <cp:lastModifiedBy>Marie-France Lambert</cp:lastModifiedBy>
  <cp:revision>39</cp:revision>
  <cp:lastPrinted>2025-11-13T16:02:00Z</cp:lastPrinted>
  <dcterms:created xsi:type="dcterms:W3CDTF">2026-01-19T14:25:00Z</dcterms:created>
  <dcterms:modified xsi:type="dcterms:W3CDTF">2026-01-19T20:41:00Z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0x0101007FDE2B1FED18084481AB6E148963FCB3</vt:lpwstr>
  </property>
  <property fmtid="{D5CDD505-2E9C-101B-9397-08002B2CF9AE}" pid="3" name="Created">
    <vt:filetime>2025-04-16T00:00:00Z</vt:filetime>
  </property>
  <property fmtid="{D5CDD505-2E9C-101B-9397-08002B2CF9AE}" pid="4" name="Creator">
    <vt:lpwstr>Acrobat PDFMaker 25 pour Word</vt:lpwstr>
  </property>
  <property fmtid="{D5CDD505-2E9C-101B-9397-08002B2CF9AE}" pid="5" name="LastSaved">
    <vt:filetime>2025-11-10T00:00:00Z</vt:filetime>
  </property>
  <property fmtid="{D5CDD505-2E9C-101B-9397-08002B2CF9AE}" pid="6" name="Producer">
    <vt:lpwstr>Adobe PDF Library 25.1.211</vt:lpwstr>
  </property>
  <property fmtid="{D5CDD505-2E9C-101B-9397-08002B2CF9AE}" pid="7" name="SourceModified">
    <vt:lpwstr/>
  </property>
</Properties>
</file>