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F1B57" w14:textId="386D5E7C" w:rsidR="00C87810" w:rsidRDefault="00C87810" w:rsidP="00C87810">
      <w:pPr>
        <w:rPr>
          <w:rFonts w:ascii="Arial Narrow" w:hAnsi="Arial Narrow"/>
          <w:sz w:val="24"/>
          <w:szCs w:val="24"/>
        </w:rPr>
      </w:pPr>
    </w:p>
    <w:p w14:paraId="07F94111" w14:textId="77777777" w:rsidR="000F7F6B" w:rsidRPr="004926BD" w:rsidRDefault="000F7F6B" w:rsidP="00C87810">
      <w:pPr>
        <w:rPr>
          <w:rFonts w:ascii="Arial Narrow" w:hAnsi="Arial Narrow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68"/>
        <w:gridCol w:w="6828"/>
      </w:tblGrid>
      <w:tr w:rsidR="00C87810" w:rsidRPr="005068C5" w14:paraId="6E74A443" w14:textId="77777777" w:rsidTr="00083A62">
        <w:trPr>
          <w:trHeight w:val="983"/>
        </w:trPr>
        <w:tc>
          <w:tcPr>
            <w:tcW w:w="2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89705" w14:textId="4F7264F9" w:rsidR="00C87810" w:rsidRPr="004926BD" w:rsidRDefault="000F7F6B" w:rsidP="00083A62">
            <w:pPr>
              <w:tabs>
                <w:tab w:val="right" w:pos="10080"/>
              </w:tabs>
              <w:rPr>
                <w:rFonts w:ascii="Arial Narrow" w:hAnsi="Arial Narrow"/>
                <w:b/>
                <w:sz w:val="24"/>
                <w:szCs w:val="24"/>
              </w:rPr>
            </w:pPr>
            <w:r w:rsidRPr="00D60E08">
              <w:rPr>
                <w:rFonts w:cs="Arial"/>
                <w:noProof/>
                <w:sz w:val="23"/>
                <w:szCs w:val="23"/>
                <w:lang w:eastAsia="fr-CA"/>
              </w:rPr>
              <w:drawing>
                <wp:anchor distT="0" distB="0" distL="114300" distR="114300" simplePos="0" relativeHeight="251659264" behindDoc="1" locked="0" layoutInCell="1" allowOverlap="1" wp14:anchorId="3CD15424" wp14:editId="0E80D63D">
                  <wp:simplePos x="0" y="0"/>
                  <wp:positionH relativeFrom="page">
                    <wp:posOffset>94292</wp:posOffset>
                  </wp:positionH>
                  <wp:positionV relativeFrom="paragraph">
                    <wp:posOffset>92075</wp:posOffset>
                  </wp:positionV>
                  <wp:extent cx="1388494" cy="986509"/>
                  <wp:effectExtent l="0" t="0" r="2540" b="4445"/>
                  <wp:wrapNone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8494" cy="98650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3E6806B" w14:textId="48A7263A" w:rsidR="00C87810" w:rsidRPr="004926BD" w:rsidRDefault="00C87810" w:rsidP="00083A62">
            <w:pPr>
              <w:tabs>
                <w:tab w:val="right" w:pos="10080"/>
              </w:tabs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1CD96E67" w14:textId="77777777" w:rsidR="00C87810" w:rsidRPr="004926BD" w:rsidRDefault="00C87810" w:rsidP="00083A62">
            <w:pPr>
              <w:tabs>
                <w:tab w:val="right" w:pos="10080"/>
              </w:tabs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5C6D1D9D" w14:textId="77777777" w:rsidR="00C87810" w:rsidRPr="004926BD" w:rsidRDefault="00C87810" w:rsidP="00083A62">
            <w:pPr>
              <w:tabs>
                <w:tab w:val="right" w:pos="10080"/>
              </w:tabs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0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115F2B7" w14:textId="77777777" w:rsidR="00C87810" w:rsidRPr="004926BD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  <w:p w14:paraId="220D38CA" w14:textId="77777777" w:rsidR="00C87810" w:rsidRPr="000F7F6B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0F7F6B">
              <w:rPr>
                <w:rFonts w:ascii="Arial Narrow" w:hAnsi="Arial Narrow"/>
                <w:b/>
                <w:sz w:val="24"/>
                <w:szCs w:val="24"/>
              </w:rPr>
              <w:t xml:space="preserve">VILLE DE SHANNON </w:t>
            </w:r>
          </w:p>
          <w:p w14:paraId="70485CD8" w14:textId="77777777" w:rsidR="00C87810" w:rsidRPr="004926BD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4926BD">
              <w:rPr>
                <w:rFonts w:ascii="Arial Narrow" w:hAnsi="Arial Narrow"/>
                <w:b/>
                <w:sz w:val="24"/>
                <w:szCs w:val="24"/>
              </w:rPr>
              <w:t>Province de Québec</w:t>
            </w:r>
          </w:p>
          <w:p w14:paraId="231EC4E7" w14:textId="77777777" w:rsidR="00C87810" w:rsidRPr="004926BD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  <w:u w:val="single"/>
              </w:rPr>
            </w:pPr>
          </w:p>
        </w:tc>
      </w:tr>
      <w:tr w:rsidR="00C87810" w:rsidRPr="004926BD" w14:paraId="0C03ED5F" w14:textId="77777777" w:rsidTr="00083A62"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E9016" w14:textId="77777777" w:rsidR="00C87810" w:rsidRPr="004926BD" w:rsidRDefault="00C87810" w:rsidP="00083A62">
            <w:pPr>
              <w:tabs>
                <w:tab w:val="right" w:pos="10080"/>
              </w:tabs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70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A4548" w14:textId="77777777" w:rsidR="00C87810" w:rsidRPr="000F7F6B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  <w:u w:val="single"/>
              </w:rPr>
            </w:pPr>
            <w:r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>AVIS PUBLIC</w:t>
            </w:r>
          </w:p>
          <w:p w14:paraId="03C091DC" w14:textId="3D037CAD" w:rsidR="00C87810" w:rsidRPr="000F7F6B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  <w:u w:val="single"/>
              </w:rPr>
            </w:pPr>
            <w:r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 xml:space="preserve">RÈGLEMENT NUMÉRO </w:t>
            </w:r>
            <w:r w:rsidR="008703FD"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>8</w:t>
            </w:r>
            <w:r w:rsidR="00883581"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>0</w:t>
            </w:r>
            <w:r w:rsidR="000F7F6B"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>7</w:t>
            </w:r>
            <w:r w:rsidR="008703FD" w:rsidRPr="000F7F6B">
              <w:rPr>
                <w:rFonts w:ascii="Arial Narrow" w:hAnsi="Arial Narrow"/>
                <w:b/>
                <w:sz w:val="24"/>
                <w:szCs w:val="24"/>
                <w:u w:val="single"/>
              </w:rPr>
              <w:t>-23</w:t>
            </w:r>
          </w:p>
          <w:p w14:paraId="0DA848F7" w14:textId="77777777" w:rsidR="00C87810" w:rsidRPr="004926BD" w:rsidRDefault="00C87810" w:rsidP="00083A62">
            <w:pPr>
              <w:tabs>
                <w:tab w:val="right" w:pos="10080"/>
              </w:tabs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14:paraId="0DB60D7D" w14:textId="77777777" w:rsidR="00C87810" w:rsidRDefault="00C87810" w:rsidP="00C87810">
      <w:pPr>
        <w:rPr>
          <w:rFonts w:ascii="Arial Narrow" w:hAnsi="Arial Narrow"/>
          <w:bCs/>
          <w:sz w:val="24"/>
          <w:szCs w:val="24"/>
        </w:rPr>
      </w:pPr>
    </w:p>
    <w:p w14:paraId="1C301BD3" w14:textId="77777777" w:rsidR="00C87810" w:rsidRDefault="00C87810" w:rsidP="00C87810">
      <w:pPr>
        <w:rPr>
          <w:rFonts w:ascii="Arial Narrow" w:hAnsi="Arial Narrow"/>
          <w:bCs/>
          <w:sz w:val="24"/>
          <w:szCs w:val="24"/>
        </w:rPr>
      </w:pPr>
    </w:p>
    <w:p w14:paraId="7CA835F4" w14:textId="77777777" w:rsidR="00C87810" w:rsidRPr="004926BD" w:rsidRDefault="00C87810" w:rsidP="00C87810">
      <w:pPr>
        <w:jc w:val="center"/>
        <w:rPr>
          <w:rFonts w:ascii="Arial Narrow" w:hAnsi="Arial Narrow"/>
          <w:b/>
          <w:sz w:val="24"/>
          <w:szCs w:val="24"/>
          <w:u w:val="single"/>
        </w:rPr>
      </w:pPr>
      <w:r w:rsidRPr="00316A24">
        <w:rPr>
          <w:rFonts w:ascii="Arial Narrow" w:hAnsi="Arial Narrow"/>
          <w:b/>
          <w:sz w:val="28"/>
          <w:szCs w:val="28"/>
          <w:u w:val="single"/>
        </w:rPr>
        <w:t>AVIS DE PROMULGATION</w:t>
      </w:r>
    </w:p>
    <w:p w14:paraId="5C2ADCB5" w14:textId="77777777" w:rsidR="00C87810" w:rsidRDefault="00C87810" w:rsidP="00C87810">
      <w:pPr>
        <w:jc w:val="center"/>
        <w:rPr>
          <w:rFonts w:ascii="Arial Narrow" w:hAnsi="Arial Narrow"/>
          <w:b/>
          <w:sz w:val="24"/>
          <w:szCs w:val="24"/>
          <w:u w:val="single"/>
        </w:rPr>
      </w:pPr>
    </w:p>
    <w:p w14:paraId="0E69C19E" w14:textId="77777777" w:rsidR="00C87810" w:rsidRDefault="00C87810" w:rsidP="00C87810">
      <w:pPr>
        <w:jc w:val="center"/>
        <w:rPr>
          <w:rFonts w:ascii="Arial Narrow" w:hAnsi="Arial Narrow"/>
          <w:b/>
          <w:sz w:val="24"/>
          <w:szCs w:val="24"/>
        </w:rPr>
      </w:pPr>
    </w:p>
    <w:p w14:paraId="0A358260" w14:textId="77777777" w:rsidR="00C87810" w:rsidRPr="00316A24" w:rsidRDefault="00C87810" w:rsidP="00C87810">
      <w:pPr>
        <w:jc w:val="center"/>
        <w:rPr>
          <w:rFonts w:ascii="Arial Narrow" w:hAnsi="Arial Narrow"/>
          <w:b/>
          <w:sz w:val="24"/>
          <w:szCs w:val="24"/>
          <w:u w:val="single"/>
        </w:rPr>
      </w:pPr>
      <w:r w:rsidRPr="00316A24">
        <w:rPr>
          <w:rFonts w:ascii="Arial Narrow" w:hAnsi="Arial Narrow"/>
          <w:b/>
          <w:sz w:val="24"/>
          <w:szCs w:val="24"/>
          <w:u w:val="single"/>
        </w:rPr>
        <w:t>À TOUS LES CONTRIBUABLES DE LA VILLE DE SHANNON</w:t>
      </w:r>
    </w:p>
    <w:p w14:paraId="41D7444A" w14:textId="77777777" w:rsidR="00C87810" w:rsidRPr="004926BD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7A63932F" w14:textId="77777777" w:rsidR="00C87810" w:rsidRDefault="00C87810" w:rsidP="00C87810">
      <w:pPr>
        <w:jc w:val="both"/>
        <w:textAlignment w:val="top"/>
        <w:rPr>
          <w:rFonts w:ascii="Arial Narrow" w:hAnsi="Arial Narrow"/>
          <w:b/>
          <w:sz w:val="24"/>
          <w:szCs w:val="24"/>
        </w:rPr>
      </w:pPr>
    </w:p>
    <w:p w14:paraId="59127D24" w14:textId="5CD2C832" w:rsidR="00C87810" w:rsidRPr="00316A24" w:rsidRDefault="00C87810" w:rsidP="00C87810">
      <w:pPr>
        <w:jc w:val="both"/>
        <w:textAlignment w:val="top"/>
        <w:rPr>
          <w:rFonts w:ascii="Arial Narrow" w:hAnsi="Arial Narrow"/>
          <w:sz w:val="24"/>
          <w:szCs w:val="24"/>
        </w:rPr>
      </w:pPr>
      <w:r w:rsidRPr="009E596D">
        <w:rPr>
          <w:rFonts w:ascii="Arial Narrow" w:hAnsi="Arial Narrow"/>
          <w:b/>
          <w:bCs/>
          <w:sz w:val="24"/>
          <w:szCs w:val="24"/>
        </w:rPr>
        <w:t>AVIS PUBLIC</w:t>
      </w:r>
      <w:r w:rsidRPr="00316A24">
        <w:rPr>
          <w:rFonts w:ascii="Arial Narrow" w:hAnsi="Arial Narrow"/>
          <w:sz w:val="24"/>
          <w:szCs w:val="24"/>
        </w:rPr>
        <w:t xml:space="preserve"> est donné par la soussignée, Greffière</w:t>
      </w:r>
      <w:r>
        <w:rPr>
          <w:rFonts w:ascii="Arial Narrow" w:hAnsi="Arial Narrow"/>
          <w:sz w:val="24"/>
          <w:szCs w:val="24"/>
        </w:rPr>
        <w:t xml:space="preserve"> </w:t>
      </w:r>
      <w:r w:rsidRPr="00316A24">
        <w:rPr>
          <w:rFonts w:ascii="Arial Narrow" w:hAnsi="Arial Narrow"/>
          <w:sz w:val="24"/>
          <w:szCs w:val="24"/>
        </w:rPr>
        <w:t>de la Ville, que le Conseil a adopté lors de la séance ordinaire tenue le</w:t>
      </w:r>
      <w:r w:rsidR="00CA3106">
        <w:rPr>
          <w:rFonts w:ascii="Arial Narrow" w:hAnsi="Arial Narrow"/>
          <w:sz w:val="24"/>
          <w:szCs w:val="24"/>
        </w:rPr>
        <w:t xml:space="preserve"> </w:t>
      </w:r>
      <w:r w:rsidR="00D103B7">
        <w:rPr>
          <w:rFonts w:ascii="Arial Narrow" w:hAnsi="Arial Narrow"/>
          <w:sz w:val="24"/>
          <w:szCs w:val="24"/>
        </w:rPr>
        <w:t>4 décembre 2023</w:t>
      </w:r>
      <w:r w:rsidRPr="00316A24">
        <w:rPr>
          <w:rFonts w:ascii="Arial Narrow" w:hAnsi="Arial Narrow"/>
          <w:sz w:val="24"/>
          <w:szCs w:val="24"/>
        </w:rPr>
        <w:t>, le règlement suivant</w:t>
      </w:r>
      <w:bookmarkStart w:id="0" w:name="_Toc507674329"/>
      <w:bookmarkStart w:id="1" w:name="_Toc508264322"/>
      <w:bookmarkStart w:id="2" w:name="_Toc508705313"/>
      <w:r w:rsidRPr="00316A24">
        <w:rPr>
          <w:rFonts w:ascii="Arial Narrow" w:hAnsi="Arial Narrow"/>
          <w:sz w:val="24"/>
          <w:szCs w:val="24"/>
        </w:rPr>
        <w:t> :</w:t>
      </w:r>
    </w:p>
    <w:p w14:paraId="3557ACB7" w14:textId="77777777" w:rsidR="00C87810" w:rsidRPr="009E596D" w:rsidRDefault="00C87810" w:rsidP="00C87810">
      <w:pPr>
        <w:jc w:val="both"/>
        <w:textAlignment w:val="top"/>
        <w:rPr>
          <w:rFonts w:ascii="Arial Narrow" w:hAnsi="Arial Narrow"/>
          <w:sz w:val="24"/>
          <w:szCs w:val="24"/>
        </w:rPr>
      </w:pPr>
    </w:p>
    <w:bookmarkEnd w:id="0"/>
    <w:bookmarkEnd w:id="1"/>
    <w:bookmarkEnd w:id="2"/>
    <w:p w14:paraId="3BEA5DE2" w14:textId="2038CD20" w:rsidR="009E596D" w:rsidRPr="000F7F6B" w:rsidRDefault="000F7F6B" w:rsidP="00C87810">
      <w:pPr>
        <w:jc w:val="both"/>
        <w:rPr>
          <w:rFonts w:ascii="Arial Narrow" w:hAnsi="Arial Narrow"/>
          <w:b/>
          <w:bCs/>
          <w:sz w:val="24"/>
          <w:szCs w:val="24"/>
        </w:rPr>
      </w:pPr>
      <w:r w:rsidRPr="000F7F6B">
        <w:rPr>
          <w:rFonts w:ascii="Arial Narrow" w:hAnsi="Arial Narrow"/>
          <w:b/>
          <w:bCs/>
          <w:sz w:val="24"/>
          <w:szCs w:val="24"/>
        </w:rPr>
        <w:t xml:space="preserve">Règlement </w:t>
      </w:r>
      <w:r w:rsidR="00D103B7">
        <w:rPr>
          <w:rFonts w:ascii="Arial Narrow" w:hAnsi="Arial Narrow"/>
          <w:b/>
          <w:bCs/>
          <w:sz w:val="24"/>
          <w:szCs w:val="24"/>
        </w:rPr>
        <w:t xml:space="preserve">807-23 </w:t>
      </w:r>
      <w:r w:rsidRPr="000F7F6B">
        <w:rPr>
          <w:rFonts w:ascii="Arial Narrow" w:hAnsi="Arial Narrow"/>
          <w:b/>
          <w:bCs/>
          <w:sz w:val="24"/>
          <w:szCs w:val="24"/>
        </w:rPr>
        <w:t>modifiant le Règlement de zonage 601-18 afin de gérer les constructions complémentaires à un bâtiment résidentiel selon la classe d’usage.</w:t>
      </w:r>
    </w:p>
    <w:p w14:paraId="709ACA81" w14:textId="77777777" w:rsidR="000F7F6B" w:rsidRPr="000F7F6B" w:rsidRDefault="000F7F6B" w:rsidP="00C87810">
      <w:pPr>
        <w:jc w:val="both"/>
        <w:rPr>
          <w:rFonts w:ascii="Arial Narrow" w:hAnsi="Arial Narrow"/>
          <w:b/>
          <w:bCs/>
          <w:sz w:val="24"/>
          <w:szCs w:val="24"/>
        </w:rPr>
      </w:pPr>
    </w:p>
    <w:p w14:paraId="29FE8B48" w14:textId="13E9DCBD" w:rsidR="00C87810" w:rsidRPr="00316A24" w:rsidRDefault="00C87810" w:rsidP="00C87810">
      <w:pPr>
        <w:jc w:val="both"/>
        <w:rPr>
          <w:rFonts w:ascii="Arial Narrow" w:hAnsi="Arial Narrow"/>
          <w:sz w:val="24"/>
          <w:szCs w:val="24"/>
        </w:rPr>
      </w:pPr>
      <w:r w:rsidRPr="00316A24">
        <w:rPr>
          <w:rFonts w:ascii="Arial Narrow" w:hAnsi="Arial Narrow"/>
          <w:sz w:val="24"/>
          <w:szCs w:val="24"/>
        </w:rPr>
        <w:t xml:space="preserve">Les intéressés pourront consulter ledit règlement sur le site Internet à </w:t>
      </w:r>
      <w:hyperlink r:id="rId5" w:history="1">
        <w:r w:rsidRPr="00316A24">
          <w:rPr>
            <w:rStyle w:val="Lienhypertexte"/>
            <w:rFonts w:ascii="Arial Narrow" w:hAnsi="Arial Narrow"/>
            <w:sz w:val="24"/>
            <w:szCs w:val="24"/>
          </w:rPr>
          <w:t>www.shannon.ca</w:t>
        </w:r>
      </w:hyperlink>
      <w:r w:rsidRPr="00316A24">
        <w:rPr>
          <w:rFonts w:ascii="Arial Narrow" w:hAnsi="Arial Narrow"/>
          <w:sz w:val="24"/>
          <w:szCs w:val="24"/>
        </w:rPr>
        <w:t xml:space="preserve"> .</w:t>
      </w:r>
    </w:p>
    <w:p w14:paraId="25321CEE" w14:textId="77777777" w:rsidR="00C87810" w:rsidRPr="00316A24" w:rsidRDefault="00C87810" w:rsidP="00C87810">
      <w:pPr>
        <w:rPr>
          <w:rFonts w:ascii="Arial Narrow" w:hAnsi="Arial Narrow"/>
          <w:sz w:val="24"/>
          <w:szCs w:val="24"/>
        </w:rPr>
      </w:pPr>
    </w:p>
    <w:p w14:paraId="0E8C8CCA" w14:textId="7485D34A" w:rsidR="00C87810" w:rsidRPr="00316A24" w:rsidRDefault="00C87810" w:rsidP="00C87810">
      <w:pPr>
        <w:rPr>
          <w:rFonts w:ascii="Arial Narrow" w:hAnsi="Arial Narrow"/>
          <w:sz w:val="24"/>
          <w:szCs w:val="24"/>
        </w:rPr>
      </w:pPr>
      <w:r w:rsidRPr="00316A24">
        <w:rPr>
          <w:rFonts w:ascii="Arial Narrow" w:hAnsi="Arial Narrow"/>
          <w:sz w:val="24"/>
          <w:szCs w:val="24"/>
        </w:rPr>
        <w:t>Ledit règlement entr</w:t>
      </w:r>
      <w:r w:rsidR="003F6ACF">
        <w:rPr>
          <w:rFonts w:ascii="Arial Narrow" w:hAnsi="Arial Narrow"/>
          <w:sz w:val="24"/>
          <w:szCs w:val="24"/>
        </w:rPr>
        <w:t xml:space="preserve">era </w:t>
      </w:r>
      <w:r w:rsidRPr="00316A24">
        <w:rPr>
          <w:rFonts w:ascii="Arial Narrow" w:hAnsi="Arial Narrow"/>
          <w:sz w:val="24"/>
          <w:szCs w:val="24"/>
        </w:rPr>
        <w:t>en vigueur conformément à la Loi.</w:t>
      </w:r>
    </w:p>
    <w:p w14:paraId="4101C8F2" w14:textId="77777777" w:rsidR="00C87810" w:rsidRPr="00316A24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7C86C227" w14:textId="77777777" w:rsidR="00C87810" w:rsidRPr="00316A24" w:rsidRDefault="00C87810" w:rsidP="00C87810">
      <w:pPr>
        <w:jc w:val="both"/>
        <w:rPr>
          <w:rFonts w:ascii="Arial Narrow" w:hAnsi="Arial Narrow" w:cs="Arial"/>
          <w:b/>
          <w:bCs/>
          <w:sz w:val="24"/>
          <w:szCs w:val="24"/>
        </w:rPr>
      </w:pPr>
    </w:p>
    <w:p w14:paraId="58D354FE" w14:textId="1C54AB57" w:rsidR="00C87810" w:rsidRPr="00316A24" w:rsidRDefault="00C87810" w:rsidP="00C87810">
      <w:pPr>
        <w:jc w:val="both"/>
        <w:rPr>
          <w:rFonts w:ascii="Arial Narrow" w:hAnsi="Arial Narrow" w:cs="Arial"/>
          <w:b/>
          <w:bCs/>
          <w:sz w:val="24"/>
          <w:szCs w:val="24"/>
          <w:lang w:val="fr-FR"/>
        </w:rPr>
      </w:pPr>
      <w:r w:rsidRPr="00316A24">
        <w:rPr>
          <w:rFonts w:ascii="Arial Narrow" w:hAnsi="Arial Narrow" w:cs="Arial"/>
          <w:b/>
          <w:bCs/>
          <w:sz w:val="24"/>
          <w:szCs w:val="24"/>
        </w:rPr>
        <w:t>FAIT À SHANNON, QUÉBEC, CE</w:t>
      </w:r>
      <w:r w:rsidR="00883581">
        <w:rPr>
          <w:rFonts w:ascii="Arial Narrow" w:hAnsi="Arial Narrow" w:cs="Arial"/>
          <w:b/>
          <w:bCs/>
          <w:sz w:val="24"/>
          <w:szCs w:val="24"/>
        </w:rPr>
        <w:t xml:space="preserve"> </w:t>
      </w:r>
      <w:r w:rsidR="000F7F6B">
        <w:rPr>
          <w:rFonts w:ascii="Arial Narrow" w:hAnsi="Arial Narrow" w:cs="Arial"/>
          <w:b/>
          <w:bCs/>
          <w:sz w:val="24"/>
          <w:szCs w:val="24"/>
        </w:rPr>
        <w:t>5</w:t>
      </w:r>
      <w:r w:rsidRPr="00316A24">
        <w:rPr>
          <w:rFonts w:ascii="Arial Narrow" w:hAnsi="Arial Narrow" w:cs="Arial"/>
          <w:b/>
          <w:bCs/>
          <w:sz w:val="24"/>
          <w:szCs w:val="24"/>
          <w:vertAlign w:val="superscript"/>
        </w:rPr>
        <w:t>e</w:t>
      </w:r>
      <w:r w:rsidRPr="00316A24">
        <w:rPr>
          <w:rFonts w:ascii="Arial Narrow" w:hAnsi="Arial Narrow" w:cs="Arial"/>
          <w:b/>
          <w:bCs/>
          <w:sz w:val="24"/>
          <w:szCs w:val="24"/>
        </w:rPr>
        <w:t xml:space="preserve"> </w:t>
      </w:r>
      <w:r w:rsidRPr="00316A24">
        <w:rPr>
          <w:rFonts w:ascii="Arial Narrow" w:hAnsi="Arial Narrow" w:cs="Arial"/>
          <w:b/>
          <w:bCs/>
          <w:sz w:val="24"/>
          <w:szCs w:val="24"/>
          <w:lang w:val="fr-FR"/>
        </w:rPr>
        <w:t>JOU</w:t>
      </w:r>
      <w:r>
        <w:rPr>
          <w:rFonts w:ascii="Arial Narrow" w:hAnsi="Arial Narrow" w:cs="Arial"/>
          <w:b/>
          <w:bCs/>
          <w:sz w:val="24"/>
          <w:szCs w:val="24"/>
          <w:lang w:val="fr-FR"/>
        </w:rPr>
        <w:t>R D</w:t>
      </w:r>
      <w:r w:rsidR="00CB3090">
        <w:rPr>
          <w:rFonts w:ascii="Arial Narrow" w:hAnsi="Arial Narrow" w:cs="Arial"/>
          <w:b/>
          <w:bCs/>
          <w:sz w:val="24"/>
          <w:szCs w:val="24"/>
          <w:lang w:val="fr-FR"/>
        </w:rPr>
        <w:t xml:space="preserve">U MOIS DE </w:t>
      </w:r>
      <w:r w:rsidR="000F7F6B">
        <w:rPr>
          <w:rFonts w:ascii="Arial Narrow" w:hAnsi="Arial Narrow" w:cs="Arial"/>
          <w:b/>
          <w:bCs/>
          <w:sz w:val="24"/>
          <w:szCs w:val="24"/>
          <w:lang w:val="fr-FR"/>
        </w:rPr>
        <w:t xml:space="preserve">MARS </w:t>
      </w:r>
      <w:r w:rsidR="00883581">
        <w:rPr>
          <w:rFonts w:ascii="Arial Narrow" w:hAnsi="Arial Narrow" w:cs="Arial"/>
          <w:b/>
          <w:bCs/>
          <w:sz w:val="24"/>
          <w:szCs w:val="24"/>
          <w:lang w:val="fr-FR"/>
        </w:rPr>
        <w:t>2024.</w:t>
      </w:r>
    </w:p>
    <w:p w14:paraId="3E7073CF" w14:textId="2E99A7B4" w:rsidR="00C87810" w:rsidRDefault="00C87810" w:rsidP="00C87810"/>
    <w:p w14:paraId="7B179660" w14:textId="336A5B9E" w:rsidR="00C87810" w:rsidRDefault="000F7F6B" w:rsidP="00C87810">
      <w:r>
        <w:rPr>
          <w:noProof/>
        </w:rPr>
        <w:drawing>
          <wp:anchor distT="0" distB="0" distL="114300" distR="114300" simplePos="0" relativeHeight="251660288" behindDoc="1" locked="0" layoutInCell="1" allowOverlap="1" wp14:anchorId="1DC1C56A" wp14:editId="1D571416">
            <wp:simplePos x="0" y="0"/>
            <wp:positionH relativeFrom="column">
              <wp:posOffset>-45720</wp:posOffset>
            </wp:positionH>
            <wp:positionV relativeFrom="paragraph">
              <wp:posOffset>163519</wp:posOffset>
            </wp:positionV>
            <wp:extent cx="1656272" cy="447116"/>
            <wp:effectExtent l="0" t="0" r="1270" b="0"/>
            <wp:wrapNone/>
            <wp:docPr id="203613907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139072" name="Image 203613907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6272" cy="4471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F0DA55" w14:textId="3D2AF0F2" w:rsidR="00C87810" w:rsidRPr="000046FB" w:rsidRDefault="00C87810" w:rsidP="00C87810"/>
    <w:p w14:paraId="7CF4D9A6" w14:textId="48E9CB5F" w:rsidR="00C87810" w:rsidRDefault="0008568F" w:rsidP="00C87810">
      <w:pPr>
        <w:tabs>
          <w:tab w:val="right" w:pos="9504"/>
        </w:tabs>
        <w:jc w:val="both"/>
        <w:rPr>
          <w:rFonts w:ascii="Arial Narrow" w:eastAsia="Calibri" w:hAnsi="Arial Narrow" w:cs="Arial"/>
          <w:sz w:val="24"/>
        </w:rPr>
      </w:pPr>
      <w:r>
        <w:rPr>
          <w:rFonts w:ascii="Arial Narrow" w:eastAsia="Calibri" w:hAnsi="Arial Narrow" w:cs="Arial"/>
          <w:sz w:val="24"/>
        </w:rPr>
        <w:t>____________________________</w:t>
      </w:r>
    </w:p>
    <w:p w14:paraId="584EAF49" w14:textId="6BA8F8BB" w:rsidR="00C87810" w:rsidRDefault="00C87810" w:rsidP="00C87810">
      <w:pPr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>La greffière,</w:t>
      </w:r>
    </w:p>
    <w:p w14:paraId="5DA778A2" w14:textId="77777777" w:rsidR="00C87810" w:rsidRDefault="00C87810" w:rsidP="00C87810">
      <w:pPr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>Mélanie Poirier</w:t>
      </w:r>
    </w:p>
    <w:p w14:paraId="7CCBB504" w14:textId="77777777" w:rsidR="00C87810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2DEC5650" w14:textId="35DE6D0C" w:rsidR="00C87810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5EB7F847" w14:textId="4623FE1C" w:rsidR="00C87810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6DD84A11" w14:textId="1D9E5C79" w:rsidR="00881BDE" w:rsidRDefault="00881BDE" w:rsidP="00C87810">
      <w:pPr>
        <w:jc w:val="both"/>
        <w:rPr>
          <w:rFonts w:ascii="Arial Narrow" w:hAnsi="Arial Narrow"/>
          <w:sz w:val="24"/>
          <w:szCs w:val="24"/>
        </w:rPr>
      </w:pPr>
    </w:p>
    <w:p w14:paraId="5F4E4FD1" w14:textId="62DCD141" w:rsidR="00881BDE" w:rsidRDefault="00881BDE" w:rsidP="00C87810">
      <w:pPr>
        <w:jc w:val="both"/>
        <w:rPr>
          <w:rFonts w:ascii="Arial Narrow" w:hAnsi="Arial Narrow"/>
          <w:sz w:val="24"/>
          <w:szCs w:val="24"/>
        </w:rPr>
      </w:pPr>
    </w:p>
    <w:p w14:paraId="3A9B93DD" w14:textId="6E8DA774" w:rsidR="00C87810" w:rsidRDefault="00C87810" w:rsidP="00C87810">
      <w:pPr>
        <w:jc w:val="both"/>
        <w:rPr>
          <w:rFonts w:ascii="Arial Narrow" w:hAnsi="Arial Narrow"/>
          <w:sz w:val="24"/>
          <w:szCs w:val="24"/>
        </w:rPr>
      </w:pPr>
    </w:p>
    <w:p w14:paraId="7D84523C" w14:textId="41C6683C" w:rsidR="00C87810" w:rsidRDefault="00C87810" w:rsidP="00C87810">
      <w:pPr>
        <w:jc w:val="both"/>
        <w:rPr>
          <w:rFonts w:ascii="Arial Narrow" w:hAnsi="Arial Narrow"/>
          <w:sz w:val="24"/>
        </w:rPr>
      </w:pPr>
    </w:p>
    <w:p w14:paraId="739997FE" w14:textId="750D6967" w:rsidR="003F6ACF" w:rsidRDefault="003F6ACF" w:rsidP="00C87810">
      <w:pPr>
        <w:jc w:val="both"/>
        <w:rPr>
          <w:rFonts w:ascii="Arial Narrow" w:hAnsi="Arial Narrow"/>
          <w:sz w:val="24"/>
        </w:rPr>
      </w:pPr>
    </w:p>
    <w:sectPr w:rsidR="003F6AC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810"/>
    <w:rsid w:val="0008568F"/>
    <w:rsid w:val="000F44DE"/>
    <w:rsid w:val="000F7F6B"/>
    <w:rsid w:val="002864D3"/>
    <w:rsid w:val="002A4BD0"/>
    <w:rsid w:val="003F6ACF"/>
    <w:rsid w:val="004B078E"/>
    <w:rsid w:val="00506AB3"/>
    <w:rsid w:val="006631FD"/>
    <w:rsid w:val="00775BA6"/>
    <w:rsid w:val="007A17E6"/>
    <w:rsid w:val="008703FD"/>
    <w:rsid w:val="00881BDE"/>
    <w:rsid w:val="00883581"/>
    <w:rsid w:val="00987B67"/>
    <w:rsid w:val="009E596D"/>
    <w:rsid w:val="00B22BDD"/>
    <w:rsid w:val="00B53884"/>
    <w:rsid w:val="00B80900"/>
    <w:rsid w:val="00C52997"/>
    <w:rsid w:val="00C87810"/>
    <w:rsid w:val="00CA3106"/>
    <w:rsid w:val="00CA4F4F"/>
    <w:rsid w:val="00CB3090"/>
    <w:rsid w:val="00CC5D47"/>
    <w:rsid w:val="00D103B7"/>
    <w:rsid w:val="00D35F36"/>
    <w:rsid w:val="00F172F9"/>
    <w:rsid w:val="00F6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3C8FF8B"/>
  <w15:chartTrackingRefBased/>
  <w15:docId w15:val="{54CFE552-68D6-4F46-85EE-D88CCB269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7810"/>
    <w:pPr>
      <w:spacing w:after="0" w:line="240" w:lineRule="auto"/>
    </w:pPr>
    <w:rPr>
      <w:rFonts w:ascii="Arial" w:eastAsia="Times New Roman" w:hAnsi="Arial" w:cs="Times New Roman"/>
      <w:sz w:val="26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unhideWhenUsed/>
    <w:rsid w:val="00C878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://www.shannon.c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123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Camille Chalifoux</dc:creator>
  <cp:keywords/>
  <dc:description/>
  <cp:lastModifiedBy>Manon Pelletier</cp:lastModifiedBy>
  <cp:revision>10</cp:revision>
  <cp:lastPrinted>2023-11-07T20:42:00Z</cp:lastPrinted>
  <dcterms:created xsi:type="dcterms:W3CDTF">2023-08-29T15:27:00Z</dcterms:created>
  <dcterms:modified xsi:type="dcterms:W3CDTF">2024-03-05T20:00:00Z</dcterms:modified>
</cp:coreProperties>
</file>